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CE64A4" w:rsidRPr="00CE64A4" w:rsidTr="00CE64A4">
        <w:tc>
          <w:tcPr>
            <w:tcW w:w="1850" w:type="pct"/>
            <w:gridSpan w:val="5"/>
            <w:vAlign w:val="center"/>
            <w:hideMark/>
          </w:tcPr>
          <w:p w:rsidR="00CE64A4" w:rsidRPr="0051098E" w:rsidRDefault="00CE64A4" w:rsidP="00CE64A4">
            <w:pPr>
              <w:spacing w:after="24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УТВЕРЖДАЮ </w:t>
            </w:r>
            <w:r w:rsidRPr="0051098E">
              <w:rPr>
                <w:rFonts w:ascii="Tahoma" w:eastAsia="Times New Roman" w:hAnsi="Tahoma" w:cs="Tahoma"/>
                <w:sz w:val="18"/>
                <w:szCs w:val="18"/>
                <w:lang w:eastAsia="ru-RU"/>
              </w:rPr>
              <w:br/>
            </w:r>
            <w:r w:rsidRPr="0051098E">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CE64A4" w:rsidRPr="00CE64A4" w:rsidRDefault="00CE64A4" w:rsidP="00CE64A4">
            <w:pPr>
              <w:spacing w:after="0" w:line="240" w:lineRule="auto"/>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  </w:t>
            </w:r>
          </w:p>
        </w:tc>
        <w:tc>
          <w:tcPr>
            <w:tcW w:w="0" w:type="auto"/>
            <w:vAlign w:val="center"/>
            <w:hideMark/>
          </w:tcPr>
          <w:p w:rsidR="00CE64A4" w:rsidRPr="00CE64A4" w:rsidRDefault="00CE64A4" w:rsidP="00CE64A4">
            <w:pPr>
              <w:spacing w:after="0" w:line="240" w:lineRule="auto"/>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  </w:t>
            </w:r>
          </w:p>
        </w:tc>
        <w:tc>
          <w:tcPr>
            <w:tcW w:w="0" w:type="auto"/>
            <w:vAlign w:val="center"/>
            <w:hideMark/>
          </w:tcPr>
          <w:p w:rsidR="00CE64A4" w:rsidRPr="00CE64A4" w:rsidRDefault="00CE64A4" w:rsidP="00CE64A4">
            <w:pPr>
              <w:spacing w:after="0" w:line="240" w:lineRule="auto"/>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  </w:t>
            </w:r>
          </w:p>
        </w:tc>
        <w:tc>
          <w:tcPr>
            <w:tcW w:w="0" w:type="auto"/>
            <w:vAlign w:val="center"/>
            <w:hideMark/>
          </w:tcPr>
          <w:p w:rsidR="00CE64A4" w:rsidRPr="00CE64A4" w:rsidRDefault="00CE64A4" w:rsidP="00CE64A4">
            <w:pPr>
              <w:spacing w:after="0" w:line="240" w:lineRule="auto"/>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  </w:t>
            </w:r>
          </w:p>
        </w:tc>
      </w:tr>
      <w:tr w:rsidR="00CE64A4" w:rsidRPr="00CE64A4" w:rsidTr="00CE64A4">
        <w:tc>
          <w:tcPr>
            <w:tcW w:w="65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Заместитель руководителя</w:t>
            </w:r>
          </w:p>
        </w:tc>
        <w:tc>
          <w:tcPr>
            <w:tcW w:w="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p>
        </w:tc>
        <w:tc>
          <w:tcPr>
            <w:tcW w:w="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Порфирьева Л. Г. </w:t>
            </w: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r>
      <w:tr w:rsidR="00CE64A4" w:rsidRPr="00CE64A4" w:rsidTr="00CE64A4">
        <w:tc>
          <w:tcPr>
            <w:tcW w:w="6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(должность) </w:t>
            </w:r>
          </w:p>
        </w:tc>
        <w:tc>
          <w:tcPr>
            <w:tcW w:w="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w:t>
            </w:r>
          </w:p>
        </w:tc>
        <w:tc>
          <w:tcPr>
            <w:tcW w:w="50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(подпись) </w:t>
            </w:r>
          </w:p>
        </w:tc>
        <w:tc>
          <w:tcPr>
            <w:tcW w:w="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60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(расшифровка подписи) </w:t>
            </w: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r>
      <w:tr w:rsidR="00CE64A4" w:rsidRPr="00CE64A4"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64A4" w:rsidRPr="00CE64A4" w:rsidRDefault="00CE64A4" w:rsidP="00CE64A4">
            <w:pPr>
              <w:spacing w:after="0" w:line="240" w:lineRule="auto"/>
              <w:rPr>
                <w:rFonts w:ascii="Times New Roman" w:eastAsia="Times New Roman" w:hAnsi="Times New Roman" w:cs="Times New Roman"/>
                <w:sz w:val="20"/>
                <w:szCs w:val="20"/>
                <w:lang w:eastAsia="ru-RU"/>
              </w:rPr>
            </w:pPr>
          </w:p>
        </w:tc>
      </w:tr>
    </w:tbl>
    <w:p w:rsidR="00CE64A4" w:rsidRPr="00CE64A4" w:rsidRDefault="00CE64A4" w:rsidP="00CE64A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67"/>
        <w:gridCol w:w="446"/>
        <w:gridCol w:w="132"/>
        <w:gridCol w:w="580"/>
        <w:gridCol w:w="132"/>
        <w:gridCol w:w="447"/>
        <w:gridCol w:w="197"/>
        <w:gridCol w:w="1703"/>
      </w:tblGrid>
      <w:tr w:rsidR="00CE64A4" w:rsidRPr="0051098E" w:rsidTr="00CE64A4">
        <w:tc>
          <w:tcPr>
            <w:tcW w:w="3850" w:type="pct"/>
            <w:vMerge w:val="restar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«17» </w:t>
            </w:r>
          </w:p>
        </w:tc>
        <w:tc>
          <w:tcPr>
            <w:tcW w:w="50" w:type="pc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января</w:t>
            </w:r>
          </w:p>
        </w:tc>
        <w:tc>
          <w:tcPr>
            <w:tcW w:w="50" w:type="pc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CE64A4" w:rsidRPr="0051098E" w:rsidRDefault="00CE64A4" w:rsidP="00CE64A4">
            <w:pPr>
              <w:spacing w:after="0" w:line="240" w:lineRule="auto"/>
              <w:jc w:val="right"/>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19</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roofErr w:type="gramStart"/>
            <w:r w:rsidRPr="0051098E">
              <w:rPr>
                <w:rFonts w:ascii="Tahoma" w:eastAsia="Times New Roman" w:hAnsi="Tahoma" w:cs="Tahoma"/>
                <w:sz w:val="18"/>
                <w:szCs w:val="18"/>
                <w:lang w:eastAsia="ru-RU"/>
              </w:rPr>
              <w:t>г</w:t>
            </w:r>
            <w:proofErr w:type="gramEnd"/>
            <w:r w:rsidRPr="0051098E">
              <w:rPr>
                <w:rFonts w:ascii="Tahoma" w:eastAsia="Times New Roman" w:hAnsi="Tahoma" w:cs="Tahoma"/>
                <w:sz w:val="18"/>
                <w:szCs w:val="18"/>
                <w:lang w:eastAsia="ru-RU"/>
              </w:rPr>
              <w:t xml:space="preserve">. </w:t>
            </w:r>
          </w:p>
        </w:tc>
      </w:tr>
      <w:tr w:rsidR="00CE64A4" w:rsidRPr="0051098E" w:rsidTr="00CE64A4">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r w:rsidR="00CE64A4" w:rsidRPr="0051098E" w:rsidTr="00CE64A4">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bl>
    <w:p w:rsidR="00CE64A4" w:rsidRPr="00CE64A4" w:rsidRDefault="00CE64A4" w:rsidP="00CE64A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CE64A4" w:rsidRPr="0051098E" w:rsidTr="00CE64A4">
        <w:tc>
          <w:tcPr>
            <w:tcW w:w="0" w:type="auto"/>
            <w:vAlign w:val="center"/>
            <w:hideMark/>
          </w:tcPr>
          <w:p w:rsidR="00CE64A4" w:rsidRPr="0051098E" w:rsidRDefault="00CE64A4" w:rsidP="00CE64A4">
            <w:pPr>
              <w:spacing w:before="100" w:beforeAutospacing="1" w:after="100" w:afterAutospacing="1"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ПЛАН-ГРАФИК </w:t>
            </w:r>
            <w:r w:rsidRPr="0051098E">
              <w:rPr>
                <w:rFonts w:ascii="Tahoma" w:eastAsia="Times New Roman" w:hAnsi="Tahoma" w:cs="Tahoma"/>
                <w:sz w:val="18"/>
                <w:szCs w:val="18"/>
                <w:lang w:eastAsia="ru-RU"/>
              </w:rPr>
              <w:br/>
            </w:r>
            <w:r w:rsidRPr="0051098E">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51098E">
              <w:rPr>
                <w:rFonts w:ascii="Tahoma" w:eastAsia="Times New Roman" w:hAnsi="Tahoma" w:cs="Tahoma"/>
                <w:sz w:val="18"/>
                <w:szCs w:val="18"/>
                <w:lang w:eastAsia="ru-RU"/>
              </w:rPr>
              <w:br/>
            </w:r>
            <w:r w:rsidRPr="0051098E">
              <w:rPr>
                <w:rFonts w:ascii="Tahoma" w:eastAsia="Times New Roman" w:hAnsi="Tahoma" w:cs="Tahoma"/>
                <w:sz w:val="18"/>
                <w:szCs w:val="18"/>
                <w:lang w:eastAsia="ru-RU"/>
              </w:rPr>
              <w:br/>
              <w:t xml:space="preserve">на 20 </w:t>
            </w:r>
            <w:r w:rsidRPr="0051098E">
              <w:rPr>
                <w:rFonts w:ascii="Tahoma" w:eastAsia="Times New Roman" w:hAnsi="Tahoma" w:cs="Tahoma"/>
                <w:sz w:val="18"/>
                <w:szCs w:val="18"/>
                <w:u w:val="single"/>
                <w:lang w:eastAsia="ru-RU"/>
              </w:rPr>
              <w:t>19</w:t>
            </w:r>
            <w:r w:rsidRPr="0051098E">
              <w:rPr>
                <w:rFonts w:ascii="Tahoma" w:eastAsia="Times New Roman" w:hAnsi="Tahoma" w:cs="Tahoma"/>
                <w:sz w:val="18"/>
                <w:szCs w:val="18"/>
                <w:lang w:eastAsia="ru-RU"/>
              </w:rPr>
              <w:t xml:space="preserve"> год </w:t>
            </w:r>
          </w:p>
        </w:tc>
      </w:tr>
    </w:tbl>
    <w:p w:rsidR="00CE64A4" w:rsidRPr="00CE64A4" w:rsidRDefault="00CE64A4" w:rsidP="00CE64A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955"/>
        <w:gridCol w:w="5393"/>
        <w:gridCol w:w="1373"/>
        <w:gridCol w:w="983"/>
      </w:tblGrid>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Коды </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Дата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17.01.2019</w:t>
            </w:r>
          </w:p>
        </w:tc>
      </w:tr>
      <w:tr w:rsidR="00CE64A4" w:rsidRPr="0051098E" w:rsidTr="00CE64A4">
        <w:tc>
          <w:tcPr>
            <w:tcW w:w="0" w:type="auto"/>
            <w:vMerge w:val="restar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 ОКПО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24357385 </w:t>
            </w:r>
          </w:p>
        </w:tc>
      </w:tr>
      <w:tr w:rsidR="00CE64A4" w:rsidRPr="0051098E" w:rsidTr="00CE64A4">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ИНН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2128700000</w:t>
            </w:r>
          </w:p>
        </w:tc>
      </w:tr>
      <w:tr w:rsidR="00CE64A4" w:rsidRPr="0051098E" w:rsidTr="00CE64A4">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КПП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213001001</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 ОКОПФ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75104</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Форма собственности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Федеральная собственность</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 ОКФС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12</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Российская Федерация</w:t>
            </w:r>
          </w:p>
        </w:tc>
        <w:tc>
          <w:tcPr>
            <w:tcW w:w="0" w:type="auto"/>
            <w:vMerge w:val="restar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 ОКТМО </w:t>
            </w:r>
          </w:p>
        </w:tc>
        <w:tc>
          <w:tcPr>
            <w:tcW w:w="0" w:type="auto"/>
            <w:vMerge w:val="restar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97701000</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51098E">
              <w:rPr>
                <w:rFonts w:ascii="Tahoma" w:eastAsia="Times New Roman" w:hAnsi="Tahoma" w:cs="Tahoma"/>
                <w:sz w:val="18"/>
                <w:szCs w:val="18"/>
                <w:lang w:eastAsia="ru-RU"/>
              </w:rPr>
              <w:t>УЛ</w:t>
            </w:r>
            <w:proofErr w:type="gramEnd"/>
            <w:r w:rsidRPr="0051098E">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r>
      <w:tr w:rsidR="00CE64A4" w:rsidRPr="0051098E" w:rsidTr="00CE64A4">
        <w:tc>
          <w:tcPr>
            <w:tcW w:w="0" w:type="auto"/>
            <w:vMerge w:val="restart"/>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Вид документа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измененный (18)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r>
      <w:tr w:rsidR="00CE64A4" w:rsidRPr="0051098E" w:rsidTr="00CE64A4">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Дата внесения изменений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10.09.2019</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Единица измерения: рубль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 ОКЕИ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383 </w:t>
            </w:r>
          </w:p>
        </w:tc>
      </w:tr>
      <w:tr w:rsidR="00CE64A4" w:rsidRPr="0051098E" w:rsidTr="00CE64A4">
        <w:tc>
          <w:tcPr>
            <w:tcW w:w="0" w:type="auto"/>
            <w:gridSpan w:val="2"/>
            <w:vAlign w:val="center"/>
            <w:hideMark/>
          </w:tcPr>
          <w:p w:rsidR="00CE64A4" w:rsidRPr="0051098E" w:rsidRDefault="00CE64A4" w:rsidP="00CE64A4">
            <w:pPr>
              <w:spacing w:after="0" w:line="240" w:lineRule="auto"/>
              <w:jc w:val="right"/>
              <w:rPr>
                <w:rFonts w:ascii="Tahoma" w:eastAsia="Times New Roman" w:hAnsi="Tahoma" w:cs="Tahoma"/>
                <w:sz w:val="18"/>
                <w:szCs w:val="18"/>
                <w:lang w:eastAsia="ru-RU"/>
              </w:rPr>
            </w:pPr>
            <w:r w:rsidRPr="0051098E">
              <w:rPr>
                <w:rFonts w:ascii="Tahoma" w:eastAsia="Times New Roman" w:hAnsi="Tahoma" w:cs="Tahoma"/>
                <w:sz w:val="18"/>
                <w:szCs w:val="18"/>
                <w:lang w:eastAsia="ru-RU"/>
              </w:rPr>
              <w:t>Совокупный годовой объем закупо</w:t>
            </w:r>
            <w:proofErr w:type="gramStart"/>
            <w:r w:rsidRPr="0051098E">
              <w:rPr>
                <w:rFonts w:ascii="Tahoma" w:eastAsia="Times New Roman" w:hAnsi="Tahoma" w:cs="Tahoma"/>
                <w:sz w:val="18"/>
                <w:szCs w:val="18"/>
                <w:lang w:eastAsia="ru-RU"/>
              </w:rPr>
              <w:t>к</w:t>
            </w:r>
            <w:r w:rsidRPr="0051098E">
              <w:rPr>
                <w:rFonts w:ascii="Tahoma" w:eastAsia="Times New Roman" w:hAnsi="Tahoma" w:cs="Tahoma"/>
                <w:i/>
                <w:iCs/>
                <w:sz w:val="18"/>
                <w:szCs w:val="18"/>
                <w:lang w:eastAsia="ru-RU"/>
              </w:rPr>
              <w:t>(</w:t>
            </w:r>
            <w:proofErr w:type="spellStart"/>
            <w:proofErr w:type="gramEnd"/>
            <w:r w:rsidRPr="0051098E">
              <w:rPr>
                <w:rFonts w:ascii="Tahoma" w:eastAsia="Times New Roman" w:hAnsi="Tahoma" w:cs="Tahoma"/>
                <w:i/>
                <w:iCs/>
                <w:sz w:val="18"/>
                <w:szCs w:val="18"/>
                <w:lang w:eastAsia="ru-RU"/>
              </w:rPr>
              <w:t>справочно</w:t>
            </w:r>
            <w:proofErr w:type="spellEnd"/>
            <w:r w:rsidRPr="0051098E">
              <w:rPr>
                <w:rFonts w:ascii="Tahoma" w:eastAsia="Times New Roman" w:hAnsi="Tahoma" w:cs="Tahoma"/>
                <w:i/>
                <w:iCs/>
                <w:sz w:val="18"/>
                <w:szCs w:val="18"/>
                <w:lang w:eastAsia="ru-RU"/>
              </w:rPr>
              <w:t>)</w:t>
            </w:r>
            <w:r w:rsidRPr="0051098E">
              <w:rPr>
                <w:rFonts w:ascii="Tahoma" w:eastAsia="Times New Roman" w:hAnsi="Tahoma" w:cs="Tahoma"/>
                <w:sz w:val="18"/>
                <w:szCs w:val="18"/>
                <w:lang w:eastAsia="ru-RU"/>
              </w:rPr>
              <w:t xml:space="preserve">, рублей </w:t>
            </w:r>
          </w:p>
        </w:tc>
        <w:tc>
          <w:tcPr>
            <w:tcW w:w="0" w:type="auto"/>
            <w:gridSpan w:val="2"/>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37151378.43</w:t>
            </w:r>
          </w:p>
        </w:tc>
      </w:tr>
    </w:tbl>
    <w:p w:rsidR="00CE64A4" w:rsidRPr="00CE64A4" w:rsidRDefault="00CE64A4" w:rsidP="00CE64A4">
      <w:pPr>
        <w:spacing w:after="240" w:line="240" w:lineRule="auto"/>
        <w:rPr>
          <w:rFonts w:ascii="Tahoma" w:eastAsia="Times New Roman" w:hAnsi="Tahoma" w:cs="Tahoma"/>
          <w:sz w:val="21"/>
          <w:szCs w:val="21"/>
          <w:lang w:eastAsia="ru-RU"/>
        </w:rPr>
      </w:pP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
        <w:gridCol w:w="450"/>
        <w:gridCol w:w="834"/>
        <w:gridCol w:w="1133"/>
        <w:gridCol w:w="654"/>
        <w:gridCol w:w="340"/>
        <w:gridCol w:w="353"/>
        <w:gridCol w:w="408"/>
        <w:gridCol w:w="246"/>
        <w:gridCol w:w="227"/>
        <w:gridCol w:w="448"/>
        <w:gridCol w:w="522"/>
        <w:gridCol w:w="181"/>
        <w:gridCol w:w="237"/>
        <w:gridCol w:w="408"/>
        <w:gridCol w:w="246"/>
        <w:gridCol w:w="227"/>
        <w:gridCol w:w="448"/>
        <w:gridCol w:w="1008"/>
        <w:gridCol w:w="255"/>
        <w:gridCol w:w="382"/>
        <w:gridCol w:w="490"/>
        <w:gridCol w:w="382"/>
        <w:gridCol w:w="441"/>
        <w:gridCol w:w="516"/>
        <w:gridCol w:w="533"/>
        <w:gridCol w:w="716"/>
        <w:gridCol w:w="548"/>
        <w:gridCol w:w="489"/>
        <w:gridCol w:w="836"/>
        <w:gridCol w:w="790"/>
        <w:gridCol w:w="568"/>
        <w:gridCol w:w="470"/>
      </w:tblGrid>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 </w:t>
            </w:r>
            <w:proofErr w:type="gramStart"/>
            <w:r w:rsidRPr="00CE64A4">
              <w:rPr>
                <w:rFonts w:ascii="Tahoma" w:eastAsia="Times New Roman" w:hAnsi="Tahoma" w:cs="Tahoma"/>
                <w:b/>
                <w:bCs/>
                <w:sz w:val="12"/>
                <w:szCs w:val="12"/>
                <w:lang w:eastAsia="ru-RU"/>
              </w:rPr>
              <w:t>п</w:t>
            </w:r>
            <w:proofErr w:type="gramEnd"/>
            <w:r w:rsidRPr="00CE64A4">
              <w:rPr>
                <w:rFonts w:ascii="Tahoma" w:eastAsia="Times New Roman" w:hAnsi="Tahoma" w:cs="Tahoma"/>
                <w:b/>
                <w:bCs/>
                <w:sz w:val="12"/>
                <w:szCs w:val="12"/>
                <w:lang w:eastAsia="ru-RU"/>
              </w:rPr>
              <w:t xml:space="preserve">/п </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Идентификационный код закупки </w:t>
            </w:r>
          </w:p>
        </w:tc>
        <w:tc>
          <w:tcPr>
            <w:tcW w:w="1967" w:type="dxa"/>
            <w:gridSpan w:val="2"/>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Объект закупки </w:t>
            </w:r>
          </w:p>
        </w:tc>
        <w:tc>
          <w:tcPr>
            <w:tcW w:w="654"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w:t>
            </w:r>
            <w:r w:rsidRPr="00CE64A4">
              <w:rPr>
                <w:rFonts w:ascii="Tahoma" w:eastAsia="Times New Roman" w:hAnsi="Tahoma" w:cs="Tahoma"/>
                <w:b/>
                <w:bCs/>
                <w:sz w:val="12"/>
                <w:szCs w:val="12"/>
                <w:lang w:eastAsia="ru-RU"/>
              </w:rPr>
              <w:lastRenderedPageBreak/>
              <w:t xml:space="preserve">исполнителем), максимальное значение цены контракта </w:t>
            </w:r>
          </w:p>
        </w:tc>
        <w:tc>
          <w:tcPr>
            <w:tcW w:w="340"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lastRenderedPageBreak/>
              <w:t xml:space="preserve">Размер аванса, процентов </w:t>
            </w:r>
          </w:p>
        </w:tc>
        <w:tc>
          <w:tcPr>
            <w:tcW w:w="1682" w:type="dxa"/>
            <w:gridSpan w:val="5"/>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Планируемые платежи </w:t>
            </w:r>
          </w:p>
        </w:tc>
        <w:tc>
          <w:tcPr>
            <w:tcW w:w="703" w:type="dxa"/>
            <w:gridSpan w:val="2"/>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Единица измерения </w:t>
            </w:r>
          </w:p>
        </w:tc>
        <w:tc>
          <w:tcPr>
            <w:tcW w:w="1566" w:type="dxa"/>
            <w:gridSpan w:val="5"/>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Количество (объем) закупаемых товаров, работ, услуг </w:t>
            </w:r>
          </w:p>
        </w:tc>
        <w:tc>
          <w:tcPr>
            <w:tcW w:w="1008"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37" w:type="dxa"/>
            <w:gridSpan w:val="2"/>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Размер обеспечения </w:t>
            </w:r>
          </w:p>
        </w:tc>
        <w:tc>
          <w:tcPr>
            <w:tcW w:w="872" w:type="dxa"/>
            <w:gridSpan w:val="2"/>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Планируемый срок, (месяц, год) </w:t>
            </w:r>
          </w:p>
        </w:tc>
        <w:tc>
          <w:tcPr>
            <w:tcW w:w="441"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16"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Преимущества, предоставля</w:t>
            </w:r>
            <w:r w:rsidRPr="00CE64A4">
              <w:rPr>
                <w:rFonts w:ascii="Tahoma" w:eastAsia="Times New Roman" w:hAnsi="Tahoma" w:cs="Tahoma"/>
                <w:b/>
                <w:bCs/>
                <w:sz w:val="12"/>
                <w:szCs w:val="12"/>
                <w:lang w:eastAsia="ru-RU"/>
              </w:rPr>
              <w:softHyphen/>
              <w:t xml:space="preserve">емые участникам закупки в соответствии со статьями 28 и 29 Федерального </w:t>
            </w:r>
            <w:r w:rsidRPr="00CE64A4">
              <w:rPr>
                <w:rFonts w:ascii="Tahoma" w:eastAsia="Times New Roman" w:hAnsi="Tahoma" w:cs="Tahoma"/>
                <w:b/>
                <w:bCs/>
                <w:sz w:val="12"/>
                <w:szCs w:val="12"/>
                <w:lang w:eastAsia="ru-RU"/>
              </w:rPr>
              <w:lastRenderedPageBreak/>
              <w:t>закона "О контрактной системе в сфере закупок товаров, работ, услуг для обеспечения государст</w:t>
            </w:r>
            <w:r w:rsidRPr="00CE64A4">
              <w:rPr>
                <w:rFonts w:ascii="Tahoma" w:eastAsia="Times New Roman" w:hAnsi="Tahoma" w:cs="Tahoma"/>
                <w:b/>
                <w:bCs/>
                <w:sz w:val="12"/>
                <w:szCs w:val="12"/>
                <w:lang w:eastAsia="ru-RU"/>
              </w:rPr>
              <w:softHyphen/>
              <w:t xml:space="preserve">венных и муниципальных нужд" ("да" или "нет") </w:t>
            </w:r>
          </w:p>
        </w:tc>
        <w:tc>
          <w:tcPr>
            <w:tcW w:w="533"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lastRenderedPageBreak/>
              <w:t>Осуществление закупки у субъектов малого предпринима</w:t>
            </w:r>
            <w:r w:rsidRPr="00CE64A4">
              <w:rPr>
                <w:rFonts w:ascii="Tahoma" w:eastAsia="Times New Roman" w:hAnsi="Tahoma" w:cs="Tahoma"/>
                <w:b/>
                <w:bCs/>
                <w:sz w:val="12"/>
                <w:szCs w:val="12"/>
                <w:lang w:eastAsia="ru-RU"/>
              </w:rPr>
              <w:softHyphen/>
              <w:t>тельства и социально ориентирова</w:t>
            </w:r>
            <w:r w:rsidRPr="00CE64A4">
              <w:rPr>
                <w:rFonts w:ascii="Tahoma" w:eastAsia="Times New Roman" w:hAnsi="Tahoma" w:cs="Tahoma"/>
                <w:b/>
                <w:bCs/>
                <w:sz w:val="12"/>
                <w:szCs w:val="12"/>
                <w:lang w:eastAsia="ru-RU"/>
              </w:rPr>
              <w:softHyphen/>
              <w:t>нных некомм</w:t>
            </w:r>
            <w:r w:rsidRPr="00CE64A4">
              <w:rPr>
                <w:rFonts w:ascii="Tahoma" w:eastAsia="Times New Roman" w:hAnsi="Tahoma" w:cs="Tahoma"/>
                <w:b/>
                <w:bCs/>
                <w:sz w:val="12"/>
                <w:szCs w:val="12"/>
                <w:lang w:eastAsia="ru-RU"/>
              </w:rPr>
              <w:lastRenderedPageBreak/>
              <w:t xml:space="preserve">ерческих организаций ("да" или "нет") </w:t>
            </w:r>
          </w:p>
        </w:tc>
        <w:tc>
          <w:tcPr>
            <w:tcW w:w="716"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48"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89"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36"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790"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Обоснование внесения изменений </w:t>
            </w:r>
          </w:p>
        </w:tc>
        <w:tc>
          <w:tcPr>
            <w:tcW w:w="568"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Наименование уполномоченного органа (учреждения) </w:t>
            </w:r>
          </w:p>
        </w:tc>
        <w:tc>
          <w:tcPr>
            <w:tcW w:w="470"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наимено</w:t>
            </w:r>
            <w:r w:rsidRPr="00CE64A4">
              <w:rPr>
                <w:rFonts w:ascii="Tahoma" w:eastAsia="Times New Roman" w:hAnsi="Tahoma" w:cs="Tahoma"/>
                <w:b/>
                <w:bCs/>
                <w:sz w:val="12"/>
                <w:szCs w:val="12"/>
                <w:lang w:eastAsia="ru-RU"/>
              </w:rPr>
              <w:softHyphen/>
              <w:t xml:space="preserve">вание </w:t>
            </w:r>
          </w:p>
        </w:tc>
        <w:tc>
          <w:tcPr>
            <w:tcW w:w="1133"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описание </w:t>
            </w:r>
          </w:p>
        </w:tc>
        <w:tc>
          <w:tcPr>
            <w:tcW w:w="654"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34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353"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всего </w:t>
            </w:r>
          </w:p>
        </w:tc>
        <w:tc>
          <w:tcPr>
            <w:tcW w:w="408"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текущий финансовый год </w:t>
            </w:r>
          </w:p>
        </w:tc>
        <w:tc>
          <w:tcPr>
            <w:tcW w:w="473" w:type="dxa"/>
            <w:gridSpan w:val="2"/>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плановый период </w:t>
            </w:r>
          </w:p>
        </w:tc>
        <w:tc>
          <w:tcPr>
            <w:tcW w:w="448"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последующие годы </w:t>
            </w:r>
          </w:p>
        </w:tc>
        <w:tc>
          <w:tcPr>
            <w:tcW w:w="522"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наимено</w:t>
            </w:r>
            <w:r w:rsidRPr="00CE64A4">
              <w:rPr>
                <w:rFonts w:ascii="Tahoma" w:eastAsia="Times New Roman" w:hAnsi="Tahoma" w:cs="Tahoma"/>
                <w:b/>
                <w:bCs/>
                <w:sz w:val="12"/>
                <w:szCs w:val="12"/>
                <w:lang w:eastAsia="ru-RU"/>
              </w:rPr>
              <w:softHyphen/>
              <w:t xml:space="preserve">вание </w:t>
            </w:r>
          </w:p>
        </w:tc>
        <w:tc>
          <w:tcPr>
            <w:tcW w:w="181"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код по ОКЕИ </w:t>
            </w:r>
          </w:p>
        </w:tc>
        <w:tc>
          <w:tcPr>
            <w:tcW w:w="237"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всего </w:t>
            </w:r>
          </w:p>
        </w:tc>
        <w:tc>
          <w:tcPr>
            <w:tcW w:w="408"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текущий финансовый год </w:t>
            </w:r>
          </w:p>
        </w:tc>
        <w:tc>
          <w:tcPr>
            <w:tcW w:w="473" w:type="dxa"/>
            <w:gridSpan w:val="2"/>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плановый период </w:t>
            </w:r>
          </w:p>
        </w:tc>
        <w:tc>
          <w:tcPr>
            <w:tcW w:w="448"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последующие годы </w:t>
            </w:r>
          </w:p>
        </w:tc>
        <w:tc>
          <w:tcPr>
            <w:tcW w:w="100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255"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заявки </w:t>
            </w:r>
          </w:p>
        </w:tc>
        <w:tc>
          <w:tcPr>
            <w:tcW w:w="382"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исполнения контракта </w:t>
            </w:r>
          </w:p>
        </w:tc>
        <w:tc>
          <w:tcPr>
            <w:tcW w:w="490"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начала осуществления закупок </w:t>
            </w:r>
          </w:p>
        </w:tc>
        <w:tc>
          <w:tcPr>
            <w:tcW w:w="382" w:type="dxa"/>
            <w:vMerge w:val="restart"/>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окончания исполнения контракта </w:t>
            </w:r>
          </w:p>
        </w:tc>
        <w:tc>
          <w:tcPr>
            <w:tcW w:w="441"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16"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33"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716"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4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89"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836"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79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6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7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1133"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654"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34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353"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0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первый год </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второй год </w:t>
            </w:r>
          </w:p>
        </w:tc>
        <w:tc>
          <w:tcPr>
            <w:tcW w:w="44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22"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181"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237"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0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первый год </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 второй год </w:t>
            </w:r>
          </w:p>
        </w:tc>
        <w:tc>
          <w:tcPr>
            <w:tcW w:w="44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100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255"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382"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9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382"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41"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16"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33"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716"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4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89"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836"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79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568"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c>
          <w:tcPr>
            <w:tcW w:w="470" w:type="dxa"/>
            <w:vMerge/>
            <w:vAlign w:val="center"/>
            <w:hideMark/>
          </w:tcPr>
          <w:p w:rsidR="00CE64A4" w:rsidRPr="00CE64A4" w:rsidRDefault="00CE64A4" w:rsidP="00CE64A4">
            <w:pPr>
              <w:spacing w:after="0" w:line="240" w:lineRule="auto"/>
              <w:rPr>
                <w:rFonts w:ascii="Tahoma" w:eastAsia="Times New Roman" w:hAnsi="Tahoma" w:cs="Tahoma"/>
                <w:b/>
                <w:bCs/>
                <w:sz w:val="12"/>
                <w:szCs w:val="12"/>
                <w:lang w:eastAsia="ru-RU"/>
              </w:rPr>
            </w:pPr>
          </w:p>
        </w:tc>
      </w:tr>
      <w:tr w:rsidR="0051098E" w:rsidRPr="00CE64A4" w:rsidTr="0051098E">
        <w:tc>
          <w:tcPr>
            <w:tcW w:w="2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w:t>
            </w:r>
          </w:p>
        </w:tc>
        <w:tc>
          <w:tcPr>
            <w:tcW w:w="45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83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26</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191212870000021300100100030224520244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446462.33</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334846.83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334846.83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44646.23</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05.2019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w:t>
            </w:r>
            <w:r w:rsidRPr="00CE64A4">
              <w:rPr>
                <w:rFonts w:ascii="Tahoma" w:eastAsia="Times New Roman" w:hAnsi="Tahoma" w:cs="Tahoma"/>
                <w:sz w:val="12"/>
                <w:szCs w:val="12"/>
                <w:lang w:eastAsia="ru-RU"/>
              </w:rPr>
              <w:lastRenderedPageBreak/>
              <w:t xml:space="preserve">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Условная единица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876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191212870000021300100100030284520244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16000.00</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09.2019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Условная единица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876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w:t>
            </w:r>
            <w:r w:rsidRPr="00CE64A4">
              <w:rPr>
                <w:rFonts w:ascii="Tahoma" w:eastAsia="Times New Roman" w:hAnsi="Tahoma" w:cs="Tahoma"/>
                <w:sz w:val="12"/>
                <w:szCs w:val="12"/>
                <w:lang w:eastAsia="ru-RU"/>
              </w:rPr>
              <w:lastRenderedPageBreak/>
              <w:t>870000021300100100040075320244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Услуги </w:t>
            </w:r>
            <w:r w:rsidRPr="00CE64A4">
              <w:rPr>
                <w:rFonts w:ascii="Tahoma" w:eastAsia="Times New Roman" w:hAnsi="Tahoma" w:cs="Tahoma"/>
                <w:sz w:val="12"/>
                <w:szCs w:val="12"/>
                <w:lang w:eastAsia="ru-RU"/>
              </w:rPr>
              <w:lastRenderedPageBreak/>
              <w:t>федеральной фельдъегерской связи</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Прием и доставка </w:t>
            </w:r>
            <w:r w:rsidRPr="00CE64A4">
              <w:rPr>
                <w:rFonts w:ascii="Tahoma" w:eastAsia="Times New Roman" w:hAnsi="Tahoma" w:cs="Tahoma"/>
                <w:sz w:val="12"/>
                <w:szCs w:val="12"/>
                <w:lang w:eastAsia="ru-RU"/>
              </w:rPr>
              <w:lastRenderedPageBreak/>
              <w:t xml:space="preserve">секретных и несекретных пакетных и грузовых отправлений по действующим маршрутам федеральной фельдъегерской связи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11610.00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11610</w:t>
            </w:r>
            <w:r w:rsidRPr="00CE64A4">
              <w:rPr>
                <w:rFonts w:ascii="Tahoma" w:eastAsia="Times New Roman" w:hAnsi="Tahoma" w:cs="Tahoma"/>
                <w:sz w:val="12"/>
                <w:szCs w:val="12"/>
                <w:lang w:eastAsia="ru-RU"/>
              </w:rPr>
              <w:lastRenderedPageBreak/>
              <w:t>.00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11610.</w:t>
            </w:r>
            <w:r w:rsidRPr="00CE64A4">
              <w:rPr>
                <w:rFonts w:ascii="Tahoma" w:eastAsia="Times New Roman" w:hAnsi="Tahoma" w:cs="Tahoma"/>
                <w:sz w:val="12"/>
                <w:szCs w:val="12"/>
                <w:lang w:eastAsia="ru-RU"/>
              </w:rPr>
              <w:lastRenderedPageBreak/>
              <w:t>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w:t>
            </w:r>
            <w:r w:rsidRPr="00CE64A4">
              <w:rPr>
                <w:rFonts w:ascii="Tahoma" w:eastAsia="Times New Roman" w:hAnsi="Tahoma" w:cs="Tahoma"/>
                <w:sz w:val="12"/>
                <w:szCs w:val="12"/>
                <w:lang w:eastAsia="ru-RU"/>
              </w:rPr>
              <w:lastRenderedPageBreak/>
              <w:t>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w:t>
            </w:r>
            <w:r w:rsidRPr="00CE64A4">
              <w:rPr>
                <w:rFonts w:ascii="Tahoma" w:eastAsia="Times New Roman" w:hAnsi="Tahoma" w:cs="Tahoma"/>
                <w:sz w:val="12"/>
                <w:szCs w:val="12"/>
                <w:lang w:eastAsia="ru-RU"/>
              </w:rPr>
              <w:lastRenderedPageBreak/>
              <w:t xml:space="preserve">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w:t>
            </w:r>
            <w:r w:rsidRPr="00CE64A4">
              <w:rPr>
                <w:rFonts w:ascii="Tahoma" w:eastAsia="Times New Roman" w:hAnsi="Tahoma" w:cs="Tahoma"/>
                <w:sz w:val="12"/>
                <w:szCs w:val="12"/>
                <w:lang w:eastAsia="ru-RU"/>
              </w:rPr>
              <w:lastRenderedPageBreak/>
              <w:t>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Закупк</w:t>
            </w:r>
            <w:r w:rsidRPr="00CE64A4">
              <w:rPr>
                <w:rFonts w:ascii="Tahoma" w:eastAsia="Times New Roman" w:hAnsi="Tahoma" w:cs="Tahoma"/>
                <w:sz w:val="12"/>
                <w:szCs w:val="12"/>
                <w:lang w:eastAsia="ru-RU"/>
              </w:rPr>
              <w:lastRenderedPageBreak/>
              <w:t>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федеральной фельдъегерской связи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191212870000021300100100050025310244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почтовой связи</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Оказание услуг по приему, обработке, пересылке</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CE64A4">
              <w:rPr>
                <w:rFonts w:ascii="Tahoma" w:eastAsia="Times New Roman" w:hAnsi="Tahoma" w:cs="Tahoma"/>
                <w:sz w:val="12"/>
                <w:szCs w:val="12"/>
                <w:lang w:eastAsia="ru-RU"/>
              </w:rPr>
              <w:t>кореспонденции</w:t>
            </w:r>
            <w:proofErr w:type="spell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Оказание услуг по приему, обработке, пересылке</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xml:space="preserve"> доставке, вручению, хранению и </w:t>
            </w:r>
            <w:r w:rsidRPr="00CE64A4">
              <w:rPr>
                <w:rFonts w:ascii="Tahoma" w:eastAsia="Times New Roman" w:hAnsi="Tahoma" w:cs="Tahoma"/>
                <w:sz w:val="12"/>
                <w:szCs w:val="12"/>
                <w:lang w:eastAsia="ru-RU"/>
              </w:rPr>
              <w:lastRenderedPageBreak/>
              <w:t xml:space="preserve">возврату внутренней письменной </w:t>
            </w:r>
            <w:proofErr w:type="spellStart"/>
            <w:r w:rsidRPr="00CE64A4">
              <w:rPr>
                <w:rFonts w:ascii="Tahoma" w:eastAsia="Times New Roman" w:hAnsi="Tahoma" w:cs="Tahoma"/>
                <w:sz w:val="12"/>
                <w:szCs w:val="12"/>
                <w:lang w:eastAsia="ru-RU"/>
              </w:rPr>
              <w:t>кореспонденции</w:t>
            </w:r>
            <w:proofErr w:type="spell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Условная единица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876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5</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191212870000021300100100060093811244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Оказание услуг по обращению с твердыми коммунальными отходами</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CE64A4">
              <w:rPr>
                <w:rFonts w:ascii="Tahoma" w:eastAsia="Times New Roman" w:hAnsi="Tahoma" w:cs="Tahoma"/>
                <w:sz w:val="12"/>
                <w:szCs w:val="12"/>
                <w:lang w:eastAsia="ru-RU"/>
              </w:rPr>
              <w:t>куб</w:t>
            </w:r>
            <w:proofErr w:type="gramStart"/>
            <w:r w:rsidRPr="00CE64A4">
              <w:rPr>
                <w:rFonts w:ascii="Tahoma" w:eastAsia="Times New Roman" w:hAnsi="Tahoma" w:cs="Tahoma"/>
                <w:sz w:val="12"/>
                <w:szCs w:val="12"/>
                <w:lang w:eastAsia="ru-RU"/>
              </w:rPr>
              <w:t>.м</w:t>
            </w:r>
            <w:proofErr w:type="spellEnd"/>
            <w:proofErr w:type="gramEnd"/>
            <w:r w:rsidRPr="00CE64A4">
              <w:rPr>
                <w:rFonts w:ascii="Tahoma" w:eastAsia="Times New Roman" w:hAnsi="Tahoma" w:cs="Tahoma"/>
                <w:sz w:val="12"/>
                <w:szCs w:val="12"/>
                <w:lang w:eastAsia="ru-RU"/>
              </w:rPr>
              <w:t xml:space="preserve"> каждый пять раз в неделю (пн., вт., ср., чт., пт.)</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176565.76</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176565.76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176565.76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CE64A4">
              <w:rPr>
                <w:rFonts w:ascii="Tahoma" w:eastAsia="Times New Roman" w:hAnsi="Tahoma" w:cs="Tahoma"/>
                <w:sz w:val="12"/>
                <w:szCs w:val="12"/>
                <w:lang w:eastAsia="ru-RU"/>
              </w:rPr>
              <w:t>куб</w:t>
            </w:r>
            <w:proofErr w:type="gramStart"/>
            <w:r w:rsidRPr="00CE64A4">
              <w:rPr>
                <w:rFonts w:ascii="Tahoma" w:eastAsia="Times New Roman" w:hAnsi="Tahoma" w:cs="Tahoma"/>
                <w:sz w:val="12"/>
                <w:szCs w:val="12"/>
                <w:lang w:eastAsia="ru-RU"/>
              </w:rPr>
              <w:t>.м</w:t>
            </w:r>
            <w:proofErr w:type="spellEnd"/>
            <w:proofErr w:type="gramEnd"/>
            <w:r w:rsidRPr="00CE64A4">
              <w:rPr>
                <w:rFonts w:ascii="Tahoma" w:eastAsia="Times New Roman" w:hAnsi="Tahoma" w:cs="Tahoma"/>
                <w:sz w:val="12"/>
                <w:szCs w:val="12"/>
                <w:lang w:eastAsia="ru-RU"/>
              </w:rPr>
              <w:t xml:space="preserve"> каждый пять раз в неделю (пн., вт., ср., чт., пт.)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Транспортирование отходов с </w:t>
            </w:r>
            <w:r w:rsidRPr="00CE64A4">
              <w:rPr>
                <w:rFonts w:ascii="Tahoma" w:eastAsia="Times New Roman" w:hAnsi="Tahoma" w:cs="Tahoma"/>
                <w:sz w:val="12"/>
                <w:szCs w:val="12"/>
                <w:lang w:eastAsia="ru-RU"/>
              </w:rPr>
              <w:lastRenderedPageBreak/>
              <w:t xml:space="preserve">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CE64A4">
              <w:rPr>
                <w:rFonts w:ascii="Tahoma" w:eastAsia="Times New Roman" w:hAnsi="Tahoma" w:cs="Tahoma"/>
                <w:sz w:val="12"/>
                <w:szCs w:val="12"/>
                <w:lang w:eastAsia="ru-RU"/>
              </w:rPr>
              <w:t>куб</w:t>
            </w:r>
            <w:proofErr w:type="gramStart"/>
            <w:r w:rsidRPr="00CE64A4">
              <w:rPr>
                <w:rFonts w:ascii="Tahoma" w:eastAsia="Times New Roman" w:hAnsi="Tahoma" w:cs="Tahoma"/>
                <w:sz w:val="12"/>
                <w:szCs w:val="12"/>
                <w:lang w:eastAsia="ru-RU"/>
              </w:rPr>
              <w:t>.м</w:t>
            </w:r>
            <w:proofErr w:type="spellEnd"/>
            <w:proofErr w:type="gramEnd"/>
            <w:r w:rsidRPr="00CE64A4">
              <w:rPr>
                <w:rFonts w:ascii="Tahoma" w:eastAsia="Times New Roman" w:hAnsi="Tahoma" w:cs="Tahoma"/>
                <w:sz w:val="12"/>
                <w:szCs w:val="12"/>
                <w:lang w:eastAsia="ru-RU"/>
              </w:rPr>
              <w:t xml:space="preserve"> каждый пять раз в неделю (пн., вт., ср., чт., пт.)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388.542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388.542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6</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191212870000021300100100070053600244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Холодное водоснабжение и водоотведение</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78700.00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30.0</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78700.00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78700.00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w:t>
            </w:r>
            <w:r w:rsidRPr="00CE64A4">
              <w:rPr>
                <w:rFonts w:ascii="Tahoma" w:eastAsia="Times New Roman" w:hAnsi="Tahoma" w:cs="Tahoma"/>
                <w:sz w:val="12"/>
                <w:szCs w:val="12"/>
                <w:lang w:eastAsia="ru-RU"/>
              </w:rPr>
              <w:lastRenderedPageBreak/>
              <w:t>систему водоотведения и обеспечение их транспортировки, очистки и сброс в водный объект.</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Квартал</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364</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w:t>
            </w:r>
            <w:r w:rsidRPr="00CE64A4">
              <w:rPr>
                <w:rFonts w:ascii="Tahoma" w:eastAsia="Times New Roman" w:hAnsi="Tahoma" w:cs="Tahoma"/>
                <w:sz w:val="12"/>
                <w:szCs w:val="12"/>
                <w:lang w:eastAsia="ru-RU"/>
              </w:rPr>
              <w:lastRenderedPageBreak/>
              <w:t xml:space="preserve">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1848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1848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1847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1847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191212870000021300100100080063530244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Тепловая энергия</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Энергия тепловая, отпущенная котельными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w:t>
            </w:r>
            <w:r w:rsidRPr="00CE64A4">
              <w:rPr>
                <w:rFonts w:ascii="Tahoma" w:eastAsia="Times New Roman" w:hAnsi="Tahoma" w:cs="Tahoma"/>
                <w:sz w:val="12"/>
                <w:szCs w:val="12"/>
                <w:lang w:eastAsia="ru-RU"/>
              </w:rPr>
              <w:lastRenderedPageBreak/>
              <w:t>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Гигакалория</w:t>
            </w:r>
            <w:proofErr w:type="spellEnd"/>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Энергия тепловая, отпущенная котельными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Гигакалория</w:t>
            </w:r>
            <w:proofErr w:type="spellEnd"/>
            <w:r w:rsidRPr="00CE64A4">
              <w:rPr>
                <w:rFonts w:ascii="Tahoma" w:eastAsia="Times New Roman" w:hAnsi="Tahoma" w:cs="Tahoma"/>
                <w:sz w:val="12"/>
                <w:szCs w:val="12"/>
                <w:lang w:eastAsia="ru-RU"/>
              </w:rPr>
              <w:t xml:space="preserve"> в час</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36.3284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36.3284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191212870000021300100100090083523244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Газ горючий природный</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30.0</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Отмена заказчиком закупки, предусмотренной планом-графиком закупок</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Отмена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Услуги по продаже потребителям газа, подаваемого по распределительным </w:t>
            </w:r>
            <w:r w:rsidRPr="00CE64A4">
              <w:rPr>
                <w:rFonts w:ascii="Tahoma" w:eastAsia="Times New Roman" w:hAnsi="Tahoma" w:cs="Tahoma"/>
                <w:sz w:val="12"/>
                <w:szCs w:val="12"/>
                <w:lang w:eastAsia="ru-RU"/>
              </w:rPr>
              <w:lastRenderedPageBreak/>
              <w:t xml:space="preserve">трубопроводам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84999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84999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9</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191212870000021300100100100035819244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5287885.00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5287885.00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5287885.00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04.2019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46,00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23760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23760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w:t>
            </w:r>
            <w:r w:rsidRPr="00CE64A4">
              <w:rPr>
                <w:rFonts w:ascii="Tahoma" w:eastAsia="Times New Roman" w:hAnsi="Tahoma" w:cs="Tahoma"/>
                <w:sz w:val="12"/>
                <w:szCs w:val="12"/>
                <w:lang w:eastAsia="ru-RU"/>
              </w:rPr>
              <w:lastRenderedPageBreak/>
              <w:t>номиналом 25,00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145</w:t>
            </w:r>
            <w:r w:rsidRPr="00CE64A4">
              <w:rPr>
                <w:rFonts w:ascii="Tahoma" w:eastAsia="Times New Roman" w:hAnsi="Tahoma" w:cs="Tahoma"/>
                <w:sz w:val="12"/>
                <w:szCs w:val="12"/>
                <w:lang w:eastAsia="ru-RU"/>
              </w:rPr>
              <w:lastRenderedPageBreak/>
              <w:t>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14520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6,00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w:t>
            </w:r>
            <w:r w:rsidRPr="00CE64A4">
              <w:rPr>
                <w:rFonts w:ascii="Tahoma" w:eastAsia="Times New Roman" w:hAnsi="Tahoma" w:cs="Tahoma"/>
                <w:sz w:val="12"/>
                <w:szCs w:val="12"/>
                <w:lang w:eastAsia="ru-RU"/>
              </w:rPr>
              <w:lastRenderedPageBreak/>
              <w:t xml:space="preserve">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6680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6680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1, 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22560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22560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Конверт почтовый маркированный с литерой "А"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30601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30601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2,50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w:t>
            </w:r>
            <w:r w:rsidRPr="00CE64A4">
              <w:rPr>
                <w:rFonts w:ascii="Tahoma" w:eastAsia="Times New Roman" w:hAnsi="Tahoma" w:cs="Tahoma"/>
                <w:sz w:val="12"/>
                <w:szCs w:val="12"/>
                <w:lang w:eastAsia="ru-RU"/>
              </w:rPr>
              <w:lastRenderedPageBreak/>
              <w:t xml:space="preserve">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39520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39520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10,00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63720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63720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3,00 </w:t>
            </w:r>
            <w:proofErr w:type="spellStart"/>
            <w:r w:rsidRPr="00CE64A4">
              <w:rPr>
                <w:rFonts w:ascii="Tahoma" w:eastAsia="Times New Roman" w:hAnsi="Tahoma" w:cs="Tahoma"/>
                <w:sz w:val="12"/>
                <w:szCs w:val="12"/>
                <w:lang w:eastAsia="ru-RU"/>
              </w:rPr>
              <w:t>руб</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w:t>
            </w:r>
            <w:r w:rsidRPr="00CE64A4">
              <w:rPr>
                <w:rFonts w:ascii="Tahoma" w:eastAsia="Times New Roman" w:hAnsi="Tahoma" w:cs="Tahoma"/>
                <w:sz w:val="12"/>
                <w:szCs w:val="12"/>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13120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13120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2,00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48840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48840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4,00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w:t>
            </w:r>
            <w:r w:rsidRPr="00CE64A4">
              <w:rPr>
                <w:rFonts w:ascii="Tahoma" w:eastAsia="Times New Roman" w:hAnsi="Tahoma" w:cs="Tahoma"/>
                <w:sz w:val="12"/>
                <w:szCs w:val="12"/>
                <w:lang w:eastAsia="ru-RU"/>
              </w:rPr>
              <w:lastRenderedPageBreak/>
              <w:t xml:space="preserve">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8360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8360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22,00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10600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10600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5,00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w:t>
            </w:r>
            <w:r w:rsidRPr="00CE64A4">
              <w:rPr>
                <w:rFonts w:ascii="Tahoma" w:eastAsia="Times New Roman" w:hAnsi="Tahoma" w:cs="Tahoma"/>
                <w:sz w:val="12"/>
                <w:szCs w:val="12"/>
                <w:lang w:eastAsia="ru-RU"/>
              </w:rPr>
              <w:lastRenderedPageBreak/>
              <w:t>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39360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39360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1,50 руб.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Конверт почтовый </w:t>
            </w:r>
            <w:r w:rsidRPr="00CE64A4">
              <w:rPr>
                <w:rFonts w:ascii="Tahoma" w:eastAsia="Times New Roman" w:hAnsi="Tahoma" w:cs="Tahoma"/>
                <w:sz w:val="12"/>
                <w:szCs w:val="12"/>
                <w:lang w:eastAsia="ru-RU"/>
              </w:rPr>
              <w:lastRenderedPageBreak/>
              <w:t>маркированный с литерой "D"</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273</w:t>
            </w:r>
            <w:r w:rsidRPr="00CE64A4">
              <w:rPr>
                <w:rFonts w:ascii="Tahoma" w:eastAsia="Times New Roman" w:hAnsi="Tahoma" w:cs="Tahoma"/>
                <w:sz w:val="12"/>
                <w:szCs w:val="12"/>
                <w:lang w:eastAsia="ru-RU"/>
              </w:rPr>
              <w:lastRenderedPageBreak/>
              <w:t>33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27333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10</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191212870000021300100100100205819244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5040000.00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5040000.00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5040000.00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04.2019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07.2019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50,00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12550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12550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Конверт почтовый маркированный с литерой "D"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25580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25580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25,00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10,00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37190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37190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2,00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48140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48140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4,00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10440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10440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22,00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5,00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6200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6200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1,00 </w:t>
            </w:r>
            <w:r w:rsidRPr="00CE64A4">
              <w:rPr>
                <w:rFonts w:ascii="Tahoma" w:eastAsia="Times New Roman" w:hAnsi="Tahoma" w:cs="Tahoma"/>
                <w:sz w:val="12"/>
                <w:szCs w:val="12"/>
                <w:lang w:eastAsia="ru-RU"/>
              </w:rPr>
              <w:lastRenderedPageBreak/>
              <w:t xml:space="preserve">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79520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79520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6,00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3,00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32800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32800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Конверт почтовый маркированный с литерой "А"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45300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45300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46,00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191212870000021300100100100265819244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2580000.00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2580000.00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2580000.00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07.2019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1,00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2,00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Конверт почтовый маркированный с литерой "D"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22,00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Конверт почтовый </w:t>
            </w:r>
            <w:r w:rsidRPr="00CE64A4">
              <w:rPr>
                <w:rFonts w:ascii="Tahoma" w:eastAsia="Times New Roman" w:hAnsi="Tahoma" w:cs="Tahoma"/>
                <w:sz w:val="12"/>
                <w:szCs w:val="12"/>
                <w:lang w:eastAsia="ru-RU"/>
              </w:rPr>
              <w:lastRenderedPageBreak/>
              <w:t xml:space="preserve">маркированный с литерой "А"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200</w:t>
            </w:r>
            <w:r w:rsidRPr="00CE64A4">
              <w:rPr>
                <w:rFonts w:ascii="Tahoma" w:eastAsia="Times New Roman" w:hAnsi="Tahoma" w:cs="Tahoma"/>
                <w:sz w:val="12"/>
                <w:szCs w:val="12"/>
                <w:lang w:eastAsia="ru-RU"/>
              </w:rPr>
              <w:lastRenderedPageBreak/>
              <w:t>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3,00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10,00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5,00 руб.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191212870000021300100100100295819244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2813000.00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2813000.00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2813000.00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09.2019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Маркированный почтовый конверт с литерой «А»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69000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69000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10,00 руб.</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1025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1025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1,00 руб.</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Маркированный почтовый конверт с литерой «D»</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50,00 руб.</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6500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6500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Почтовая марка номиналом 3,00 руб.</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3250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3250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Почтовая марка номиналом 2,00 </w:t>
            </w:r>
            <w:proofErr w:type="spellStart"/>
            <w:r w:rsidRPr="00CE64A4">
              <w:rPr>
                <w:rFonts w:ascii="Tahoma" w:eastAsia="Times New Roman" w:hAnsi="Tahoma" w:cs="Tahoma"/>
                <w:sz w:val="12"/>
                <w:szCs w:val="12"/>
                <w:lang w:eastAsia="ru-RU"/>
              </w:rPr>
              <w:t>руб</w:t>
            </w:r>
            <w:proofErr w:type="spell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191212870000021300100100120043512244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Электрическая энергия</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CE64A4">
              <w:rPr>
                <w:rFonts w:ascii="Tahoma" w:eastAsia="Times New Roman" w:hAnsi="Tahoma" w:cs="Tahoma"/>
                <w:sz w:val="12"/>
                <w:szCs w:val="12"/>
                <w:lang w:eastAsia="ru-RU"/>
              </w:rPr>
              <w:t>расположенного</w:t>
            </w:r>
            <w:proofErr w:type="gramEnd"/>
            <w:r w:rsidRPr="00CE64A4">
              <w:rPr>
                <w:rFonts w:ascii="Tahoma" w:eastAsia="Times New Roman" w:hAnsi="Tahoma" w:cs="Tahoma"/>
                <w:sz w:val="12"/>
                <w:szCs w:val="12"/>
                <w:lang w:eastAsia="ru-RU"/>
              </w:rPr>
              <w:t xml:space="preserve"> по адресу: город Чебоксары, ул. Нижегородская, д. 8.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70.0</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Услуги по передаче электроэнергии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CE64A4">
              <w:rPr>
                <w:rFonts w:ascii="Tahoma" w:eastAsia="Times New Roman" w:hAnsi="Tahoma" w:cs="Tahoma"/>
                <w:sz w:val="12"/>
                <w:szCs w:val="12"/>
                <w:lang w:eastAsia="ru-RU"/>
              </w:rPr>
              <w:t>расположенного</w:t>
            </w:r>
            <w:proofErr w:type="gramEnd"/>
            <w:r w:rsidRPr="00CE64A4">
              <w:rPr>
                <w:rFonts w:ascii="Tahoma" w:eastAsia="Times New Roman" w:hAnsi="Tahoma" w:cs="Tahoma"/>
                <w:sz w:val="12"/>
                <w:szCs w:val="12"/>
                <w:lang w:eastAsia="ru-RU"/>
              </w:rPr>
              <w:t xml:space="preserve"> по адресу: город Чебоксары, ул. Нижегородская, д. 8.</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Киловатт</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214</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191212870000021300100100200142823242</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3524283.10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3524283.10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3524283.10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35242.83</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352428.31</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03.2019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06.2019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CE64A4">
              <w:rPr>
                <w:rFonts w:ascii="Tahoma" w:eastAsia="Times New Roman" w:hAnsi="Tahoma" w:cs="Tahoma"/>
                <w:sz w:val="12"/>
                <w:szCs w:val="12"/>
                <w:lang w:eastAsia="ru-RU"/>
              </w:rPr>
              <w:t>Заказчик не отклоняет все заявки (окончательные предложени</w:t>
            </w:r>
            <w:r w:rsidRPr="00CE64A4">
              <w:rPr>
                <w:rFonts w:ascii="Tahoma" w:eastAsia="Times New Roman" w:hAnsi="Tahoma" w:cs="Tahoma"/>
                <w:sz w:val="12"/>
                <w:szCs w:val="12"/>
                <w:lang w:eastAsia="ru-RU"/>
              </w:rPr>
              <w:lastRenderedPageBreak/>
              <w:t>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CE64A4">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w:t>
            </w:r>
            <w:r w:rsidRPr="00CE64A4">
              <w:rPr>
                <w:rFonts w:ascii="Tahoma" w:eastAsia="Times New Roman" w:hAnsi="Tahoma" w:cs="Tahoma"/>
                <w:sz w:val="12"/>
                <w:szCs w:val="12"/>
                <w:lang w:eastAsia="ru-RU"/>
              </w:rPr>
              <w:lastRenderedPageBreak/>
              <w:t>одного и того же вида радиоэлектронной продукции одного производителя</w:t>
            </w:r>
            <w:proofErr w:type="gramStart"/>
            <w:r w:rsidRPr="00CE64A4">
              <w:rPr>
                <w:rFonts w:ascii="Tahoma" w:eastAsia="Times New Roman" w:hAnsi="Tahoma" w:cs="Tahoma"/>
                <w:sz w:val="12"/>
                <w:szCs w:val="12"/>
                <w:lang w:eastAsia="ru-RU"/>
              </w:rPr>
              <w:t>..</w:t>
            </w:r>
            <w:proofErr w:type="gramEnd"/>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Отмена заказчиком закупки, предусмотренной планом-графиком закупок</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Отмена закупки</w:t>
            </w:r>
            <w:proofErr w:type="gramStart"/>
            <w:r w:rsidRPr="00CE64A4">
              <w:rPr>
                <w:rFonts w:ascii="Tahoma" w:eastAsia="Times New Roman" w:hAnsi="Tahoma" w:cs="Tahoma"/>
                <w:sz w:val="12"/>
                <w:szCs w:val="12"/>
                <w:lang w:eastAsia="ru-RU"/>
              </w:rPr>
              <w:t xml:space="preserve">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w:t>
            </w:r>
            <w:proofErr w:type="gramEnd"/>
            <w:r w:rsidRPr="00CE64A4">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w:t>
            </w:r>
            <w:r w:rsidRPr="00CE64A4">
              <w:rPr>
                <w:rFonts w:ascii="Tahoma" w:eastAsia="Times New Roman" w:hAnsi="Tahoma" w:cs="Tahoma"/>
                <w:sz w:val="12"/>
                <w:szCs w:val="12"/>
                <w:lang w:eastAsia="ru-RU"/>
              </w:rPr>
              <w:lastRenderedPageBreak/>
              <w:t>службы по Чувашской Республике от 11.04.2019 № 01-08/009</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t>
            </w:r>
            <w:proofErr w:type="spellStart"/>
            <w:r w:rsidRPr="00CE64A4">
              <w:rPr>
                <w:rFonts w:ascii="Tahoma" w:eastAsia="Times New Roman" w:hAnsi="Tahoma" w:cs="Tahoma"/>
                <w:sz w:val="12"/>
                <w:szCs w:val="12"/>
                <w:lang w:eastAsia="ru-RU"/>
              </w:rPr>
              <w:t>Sharp</w:t>
            </w:r>
            <w:proofErr w:type="spellEnd"/>
            <w:r w:rsidRPr="00CE64A4">
              <w:rPr>
                <w:rFonts w:ascii="Tahoma" w:eastAsia="Times New Roman" w:hAnsi="Tahoma" w:cs="Tahoma"/>
                <w:sz w:val="12"/>
                <w:szCs w:val="12"/>
                <w:lang w:eastAsia="ru-RU"/>
              </w:rPr>
              <w:t xml:space="preserve"> AR-202T для MB ОС 420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Картридж 006R01160 для XEROX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5330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MLT-D203E для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SL-M3870FW/M3820D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106R02312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3325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картриджа не менее 11000 страниц при 5% </w:t>
            </w:r>
            <w:r w:rsidRPr="00CE64A4">
              <w:rPr>
                <w:rFonts w:ascii="Tahoma" w:eastAsia="Times New Roman" w:hAnsi="Tahoma" w:cs="Tahoma"/>
                <w:sz w:val="12"/>
                <w:szCs w:val="12"/>
                <w:lang w:eastAsia="ru-RU"/>
              </w:rPr>
              <w:lastRenderedPageBreak/>
              <w:t>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CE505Х для принтера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P2055D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106R03396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B7030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106R03768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Цвет красителя картриджа: голубой.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g RTC Q6001A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Драм-картридж</w:t>
            </w:r>
            <w:proofErr w:type="gramEnd"/>
            <w:r w:rsidRPr="00CE64A4">
              <w:rPr>
                <w:rFonts w:ascii="Tahoma" w:eastAsia="Times New Roman" w:hAnsi="Tahoma" w:cs="Tahoma"/>
                <w:sz w:val="12"/>
                <w:szCs w:val="12"/>
                <w:lang w:eastAsia="ru-RU"/>
              </w:rPr>
              <w:t xml:space="preserve"> XEROX 013R00591 для XEROX </w:t>
            </w:r>
            <w:proofErr w:type="spellStart"/>
            <w:r w:rsidRPr="00CE64A4">
              <w:rPr>
                <w:rFonts w:ascii="Tahoma" w:eastAsia="Times New Roman" w:hAnsi="Tahoma" w:cs="Tahoma"/>
                <w:sz w:val="12"/>
                <w:szCs w:val="12"/>
                <w:lang w:eastAsia="ru-RU"/>
              </w:rPr>
              <w:lastRenderedPageBreak/>
              <w:t>WorkCentre</w:t>
            </w:r>
            <w:proofErr w:type="spellEnd"/>
            <w:r w:rsidRPr="00CE64A4">
              <w:rPr>
                <w:rFonts w:ascii="Tahoma" w:eastAsia="Times New Roman" w:hAnsi="Tahoma" w:cs="Tahoma"/>
                <w:sz w:val="12"/>
                <w:szCs w:val="12"/>
                <w:lang w:eastAsia="ru-RU"/>
              </w:rPr>
              <w:t xml:space="preserve"> 5330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90000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51098E" w:rsidRDefault="00CE64A4" w:rsidP="00CE64A4">
            <w:pPr>
              <w:spacing w:after="0" w:line="240" w:lineRule="auto"/>
              <w:jc w:val="center"/>
              <w:rPr>
                <w:rFonts w:ascii="Tahoma" w:eastAsia="Times New Roman" w:hAnsi="Tahoma" w:cs="Tahoma"/>
                <w:sz w:val="12"/>
                <w:szCs w:val="12"/>
                <w:lang w:val="en-US" w:eastAsia="ru-RU"/>
              </w:rPr>
            </w:pPr>
            <w:r w:rsidRPr="00CE64A4">
              <w:rPr>
                <w:rFonts w:ascii="Tahoma" w:eastAsia="Times New Roman" w:hAnsi="Tahoma" w:cs="Tahoma"/>
                <w:sz w:val="12"/>
                <w:szCs w:val="12"/>
                <w:lang w:eastAsia="ru-RU"/>
              </w:rPr>
              <w:t xml:space="preserve">Сервисный набор MK-360 для KYOCERA FS-4020DN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менее 1 шт. DV-360 Блок проявки - не менее 1 шт. FK-350 </w:t>
            </w:r>
            <w:proofErr w:type="spellStart"/>
            <w:r w:rsidRPr="00CE64A4">
              <w:rPr>
                <w:rFonts w:ascii="Tahoma" w:eastAsia="Times New Roman" w:hAnsi="Tahoma" w:cs="Tahoma"/>
                <w:sz w:val="12"/>
                <w:szCs w:val="12"/>
                <w:lang w:eastAsia="ru-RU"/>
              </w:rPr>
              <w:t>Термоблок</w:t>
            </w:r>
            <w:proofErr w:type="spellEnd"/>
            <w:r w:rsidRPr="00CE64A4">
              <w:rPr>
                <w:rFonts w:ascii="Tahoma" w:eastAsia="Times New Roman" w:hAnsi="Tahoma" w:cs="Tahoma"/>
                <w:sz w:val="12"/>
                <w:szCs w:val="12"/>
                <w:lang w:eastAsia="ru-RU"/>
              </w:rPr>
              <w:t xml:space="preserve"> - не менее 1 шт. </w:t>
            </w:r>
            <w:r w:rsidRPr="0051098E">
              <w:rPr>
                <w:rFonts w:ascii="Tahoma" w:eastAsia="Times New Roman" w:hAnsi="Tahoma" w:cs="Tahoma"/>
                <w:sz w:val="12"/>
                <w:szCs w:val="12"/>
                <w:lang w:val="en-US" w:eastAsia="ru-RU"/>
              </w:rPr>
              <w:t xml:space="preserve">FEED HOLDER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RETARD ROLLER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DC BRUSH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ROLLER TRANSFER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TK-130 для KYOCERA FS-1300D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7200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CF351A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w:t>
            </w:r>
            <w:r w:rsidRPr="00CE64A4">
              <w:rPr>
                <w:rFonts w:ascii="Tahoma" w:eastAsia="Times New Roman" w:hAnsi="Tahoma" w:cs="Tahoma"/>
                <w:sz w:val="12"/>
                <w:szCs w:val="12"/>
                <w:lang w:eastAsia="ru-RU"/>
              </w:rPr>
              <w:lastRenderedPageBreak/>
              <w:t xml:space="preserve">картриджа Голубой Ресурс цветного картриджа или контейнера с цветными чернилами не менее 1000 страниц Совместимость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MFP M176n,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MFP M177fw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картридж MT-302B для МВ 9125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xml:space="preserve">.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Сервисный набор MK-130 для KYOCERA FS-1300D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менее 1 шт. DV-130 Блок проявки - не менее 1 шт.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MLT-D203U для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ProExpress</w:t>
            </w:r>
            <w:proofErr w:type="spellEnd"/>
            <w:r w:rsidRPr="00CE64A4">
              <w:rPr>
                <w:rFonts w:ascii="Tahoma" w:eastAsia="Times New Roman" w:hAnsi="Tahoma" w:cs="Tahoma"/>
                <w:sz w:val="12"/>
                <w:szCs w:val="12"/>
                <w:lang w:eastAsia="ru-RU"/>
              </w:rPr>
              <w:t xml:space="preserve"> M4020ND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15000 стр.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E-30 для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FC-228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эксплуатационные </w:t>
            </w:r>
            <w:r w:rsidRPr="00CE64A4">
              <w:rPr>
                <w:rFonts w:ascii="Tahoma" w:eastAsia="Times New Roman" w:hAnsi="Tahoma" w:cs="Tahoma"/>
                <w:sz w:val="12"/>
                <w:szCs w:val="12"/>
                <w:lang w:eastAsia="ru-RU"/>
              </w:rPr>
              <w:lastRenderedPageBreak/>
              <w:t>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TK-360 для KYOCERA FS-4020D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картриджа – совместимый. Ресурс картриджа – не менее 20000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C7115X для HP1200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113R00668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5500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TK-340 для KYOCERA FS-2020D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12000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Q7553X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P2014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106R01305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5225/5230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p8ex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3500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Вес не менее 150 гр., банка.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Magenta</w:t>
            </w:r>
            <w:proofErr w:type="spellEnd"/>
            <w:r w:rsidRPr="00CE64A4">
              <w:rPr>
                <w:rFonts w:ascii="Tahoma" w:eastAsia="Times New Roman" w:hAnsi="Tahoma" w:cs="Tahoma"/>
                <w:sz w:val="12"/>
                <w:szCs w:val="12"/>
                <w:lang w:eastAsia="ru-RU"/>
              </w:rPr>
              <w:t xml:space="preserve"> (O) CD973AE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Yellow</w:t>
            </w:r>
            <w:proofErr w:type="spellEnd"/>
            <w:r w:rsidRPr="00CE64A4">
              <w:rPr>
                <w:rFonts w:ascii="Tahoma" w:eastAsia="Times New Roman" w:hAnsi="Tahoma" w:cs="Tahoma"/>
                <w:sz w:val="12"/>
                <w:szCs w:val="12"/>
                <w:lang w:eastAsia="ru-RU"/>
              </w:rPr>
              <w:t xml:space="preserve"> (O) CD974AE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TK-715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KM3050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CF353A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MFP M176n,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MFP M177fw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006R01182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133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Блок формирования изображения 52D0Z00 для </w:t>
            </w:r>
            <w:proofErr w:type="spellStart"/>
            <w:r w:rsidRPr="00CE64A4">
              <w:rPr>
                <w:rFonts w:ascii="Tahoma" w:eastAsia="Times New Roman" w:hAnsi="Tahoma" w:cs="Tahoma"/>
                <w:sz w:val="12"/>
                <w:szCs w:val="12"/>
                <w:lang w:eastAsia="ru-RU"/>
              </w:rPr>
              <w:t>Lexmark</w:t>
            </w:r>
            <w:proofErr w:type="spellEnd"/>
            <w:r w:rsidRPr="00CE64A4">
              <w:rPr>
                <w:rFonts w:ascii="Tahoma" w:eastAsia="Times New Roman" w:hAnsi="Tahoma" w:cs="Tahoma"/>
                <w:sz w:val="12"/>
                <w:szCs w:val="12"/>
                <w:lang w:eastAsia="ru-RU"/>
              </w:rPr>
              <w:t xml:space="preserve"> MS812dn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не менее </w:t>
            </w:r>
            <w:r w:rsidRPr="00CE64A4">
              <w:rPr>
                <w:rFonts w:ascii="Tahoma" w:eastAsia="Times New Roman" w:hAnsi="Tahoma" w:cs="Tahoma"/>
                <w:sz w:val="12"/>
                <w:szCs w:val="12"/>
                <w:lang w:eastAsia="ru-RU"/>
              </w:rPr>
              <w:lastRenderedPageBreak/>
              <w:t>100000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Сервисный набор MK-170 для KYOCERA FS-1320D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менее 1 шт. DV-170 Блок проявки - не менее 1 шт.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FK-130E </w:t>
            </w:r>
            <w:proofErr w:type="spellStart"/>
            <w:r w:rsidRPr="00CE64A4">
              <w:rPr>
                <w:rFonts w:ascii="Tahoma" w:eastAsia="Times New Roman" w:hAnsi="Tahoma" w:cs="Tahoma"/>
                <w:sz w:val="12"/>
                <w:szCs w:val="12"/>
                <w:lang w:eastAsia="ru-RU"/>
              </w:rPr>
              <w:t>Термоблок</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FS-1300D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100000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Термоблок</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FK-3130E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FS-4020D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100000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370AB000 для </w:t>
            </w:r>
            <w:proofErr w:type="spellStart"/>
            <w:r w:rsidRPr="00CE64A4">
              <w:rPr>
                <w:rFonts w:ascii="Tahoma" w:eastAsia="Times New Roman" w:hAnsi="Tahoma" w:cs="Tahoma"/>
                <w:sz w:val="12"/>
                <w:szCs w:val="12"/>
                <w:lang w:eastAsia="ru-RU"/>
              </w:rPr>
              <w:t>Kyosera</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Mita</w:t>
            </w:r>
            <w:proofErr w:type="spellEnd"/>
            <w:r w:rsidRPr="00CE64A4">
              <w:rPr>
                <w:rFonts w:ascii="Tahoma" w:eastAsia="Times New Roman" w:hAnsi="Tahoma" w:cs="Tahoma"/>
                <w:sz w:val="12"/>
                <w:szCs w:val="12"/>
                <w:lang w:eastAsia="ru-RU"/>
              </w:rPr>
              <w:t xml:space="preserve"> KM-3035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C-EXV33 для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image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Runner</w:t>
            </w:r>
            <w:proofErr w:type="spellEnd"/>
            <w:r w:rsidRPr="00CE64A4">
              <w:rPr>
                <w:rFonts w:ascii="Tahoma" w:eastAsia="Times New Roman" w:hAnsi="Tahoma" w:cs="Tahoma"/>
                <w:sz w:val="12"/>
                <w:szCs w:val="12"/>
                <w:lang w:eastAsia="ru-RU"/>
              </w:rPr>
              <w:t xml:space="preserve"> 2520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эксплуатационные </w:t>
            </w:r>
            <w:r w:rsidRPr="00CE64A4">
              <w:rPr>
                <w:rFonts w:ascii="Tahoma" w:eastAsia="Times New Roman" w:hAnsi="Tahoma" w:cs="Tahoma"/>
                <w:sz w:val="12"/>
                <w:szCs w:val="12"/>
                <w:lang w:eastAsia="ru-RU"/>
              </w:rPr>
              <w:lastRenderedPageBreak/>
              <w:t>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Q2613X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1300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CF350A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CF352A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MFP M176n,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MFP M177fw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Тонер-туба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Mita</w:t>
            </w:r>
            <w:proofErr w:type="spellEnd"/>
            <w:r w:rsidRPr="00CE64A4">
              <w:rPr>
                <w:rFonts w:ascii="Tahoma" w:eastAsia="Times New Roman" w:hAnsi="Tahoma" w:cs="Tahoma"/>
                <w:sz w:val="12"/>
                <w:szCs w:val="12"/>
                <w:lang w:eastAsia="ru-RU"/>
              </w:rPr>
              <w:t xml:space="preserve"> TK-6305 для </w:t>
            </w:r>
            <w:proofErr w:type="spellStart"/>
            <w:r w:rsidRPr="00CE64A4">
              <w:rPr>
                <w:rFonts w:ascii="Tahoma" w:eastAsia="Times New Roman" w:hAnsi="Tahoma" w:cs="Tahoma"/>
                <w:sz w:val="12"/>
                <w:szCs w:val="12"/>
                <w:lang w:eastAsia="ru-RU"/>
              </w:rPr>
              <w:t>Taskalfa</w:t>
            </w:r>
            <w:proofErr w:type="spellEnd"/>
            <w:r w:rsidRPr="00CE64A4">
              <w:rPr>
                <w:rFonts w:ascii="Tahoma" w:eastAsia="Times New Roman" w:hAnsi="Tahoma" w:cs="Tahoma"/>
                <w:sz w:val="12"/>
                <w:szCs w:val="12"/>
                <w:lang w:eastAsia="ru-RU"/>
              </w:rPr>
              <w:t xml:space="preserve"> 3500i/3501i/4500i/4501i/5500i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Тонер Н</w:t>
            </w:r>
            <w:proofErr w:type="gramStart"/>
            <w:r w:rsidRPr="00CE64A4">
              <w:rPr>
                <w:rFonts w:ascii="Tahoma" w:eastAsia="Times New Roman" w:hAnsi="Tahoma" w:cs="Tahoma"/>
                <w:sz w:val="12"/>
                <w:szCs w:val="12"/>
                <w:lang w:eastAsia="ru-RU"/>
              </w:rPr>
              <w:t>P</w:t>
            </w:r>
            <w:proofErr w:type="gramEnd"/>
            <w:r w:rsidRPr="00CE64A4">
              <w:rPr>
                <w:rFonts w:ascii="Tahoma" w:eastAsia="Times New Roman" w:hAnsi="Tahoma" w:cs="Tahoma"/>
                <w:sz w:val="12"/>
                <w:szCs w:val="12"/>
                <w:lang w:eastAsia="ru-RU"/>
              </w:rPr>
              <w:t xml:space="preserve"> 5000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P2055D/9050dn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Вес не менее 500 </w:t>
            </w:r>
            <w:proofErr w:type="spellStart"/>
            <w:r w:rsidRPr="00CE64A4">
              <w:rPr>
                <w:rFonts w:ascii="Tahoma" w:eastAsia="Times New Roman" w:hAnsi="Tahoma" w:cs="Tahoma"/>
                <w:sz w:val="12"/>
                <w:szCs w:val="12"/>
                <w:lang w:eastAsia="ru-RU"/>
              </w:rPr>
              <w:t>гр</w:t>
            </w:r>
            <w:proofErr w:type="spellEnd"/>
            <w:r w:rsidRPr="00CE64A4">
              <w:rPr>
                <w:rFonts w:ascii="Tahoma" w:eastAsia="Times New Roman" w:hAnsi="Tahoma" w:cs="Tahoma"/>
                <w:sz w:val="12"/>
                <w:szCs w:val="12"/>
                <w:lang w:eastAsia="ru-RU"/>
              </w:rPr>
              <w:t>, банка.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b RTC Q6000A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Q2612A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1020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m RTC Q6003A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CE285A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w:t>
            </w:r>
            <w:r w:rsidRPr="00CE64A4">
              <w:rPr>
                <w:rFonts w:ascii="Tahoma" w:eastAsia="Times New Roman" w:hAnsi="Tahoma" w:cs="Tahoma"/>
                <w:sz w:val="12"/>
                <w:szCs w:val="12"/>
                <w:lang w:eastAsia="ru-RU"/>
              </w:rPr>
              <w:lastRenderedPageBreak/>
              <w:t xml:space="preserve">P1102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51098E" w:rsidRDefault="00CE64A4" w:rsidP="00CE64A4">
            <w:pPr>
              <w:spacing w:after="0" w:line="240" w:lineRule="auto"/>
              <w:jc w:val="center"/>
              <w:rPr>
                <w:rFonts w:ascii="Tahoma" w:eastAsia="Times New Roman" w:hAnsi="Tahoma" w:cs="Tahoma"/>
                <w:sz w:val="12"/>
                <w:szCs w:val="12"/>
                <w:lang w:val="en-US" w:eastAsia="ru-RU"/>
              </w:rPr>
            </w:pPr>
            <w:r w:rsidRPr="00CE64A4">
              <w:rPr>
                <w:rFonts w:ascii="Tahoma" w:eastAsia="Times New Roman" w:hAnsi="Tahoma" w:cs="Tahoma"/>
                <w:sz w:val="12"/>
                <w:szCs w:val="12"/>
                <w:lang w:eastAsia="ru-RU"/>
              </w:rPr>
              <w:t xml:space="preserve">Сервисный набор MK-340 для KYOCERA FS-2020DN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менее 1 шт. DV-340 Блок проявки - не менее 1 шт. FK-340 </w:t>
            </w:r>
            <w:proofErr w:type="spellStart"/>
            <w:r w:rsidRPr="00CE64A4">
              <w:rPr>
                <w:rFonts w:ascii="Tahoma" w:eastAsia="Times New Roman" w:hAnsi="Tahoma" w:cs="Tahoma"/>
                <w:sz w:val="12"/>
                <w:szCs w:val="12"/>
                <w:lang w:eastAsia="ru-RU"/>
              </w:rPr>
              <w:t>Термоблок</w:t>
            </w:r>
            <w:proofErr w:type="spellEnd"/>
            <w:r w:rsidRPr="00CE64A4">
              <w:rPr>
                <w:rFonts w:ascii="Tahoma" w:eastAsia="Times New Roman" w:hAnsi="Tahoma" w:cs="Tahoma"/>
                <w:sz w:val="12"/>
                <w:szCs w:val="12"/>
                <w:lang w:eastAsia="ru-RU"/>
              </w:rPr>
              <w:t xml:space="preserve"> - не менее 1 шт. </w:t>
            </w:r>
            <w:r w:rsidRPr="0051098E">
              <w:rPr>
                <w:rFonts w:ascii="Tahoma" w:eastAsia="Times New Roman" w:hAnsi="Tahoma" w:cs="Tahoma"/>
                <w:sz w:val="12"/>
                <w:szCs w:val="12"/>
                <w:lang w:val="en-US" w:eastAsia="ru-RU"/>
              </w:rPr>
              <w:t xml:space="preserve">FEED HOLDER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RETARD ROLLER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DC BRUSH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ROLLER TRANSFER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Ремкомплект</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Maintenance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Kit</w:t>
            </w:r>
            <w:proofErr w:type="spellEnd"/>
            <w:r w:rsidRPr="00CE64A4">
              <w:rPr>
                <w:rFonts w:ascii="Tahoma" w:eastAsia="Times New Roman" w:hAnsi="Tahoma" w:cs="Tahoma"/>
                <w:sz w:val="12"/>
                <w:szCs w:val="12"/>
                <w:lang w:eastAsia="ru-RU"/>
              </w:rPr>
              <w:t xml:space="preserve">) C9153A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9050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350000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Фотобарабан</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Drum</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Kit</w:t>
            </w:r>
            <w:proofErr w:type="spellEnd"/>
            <w:r w:rsidRPr="00CE64A4">
              <w:rPr>
                <w:rFonts w:ascii="Tahoma" w:eastAsia="Times New Roman" w:hAnsi="Tahoma" w:cs="Tahoma"/>
                <w:sz w:val="12"/>
                <w:szCs w:val="12"/>
                <w:lang w:eastAsia="ru-RU"/>
              </w:rPr>
              <w:t xml:space="preserve"> DK-320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FS-4020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300 000 страниц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106R03765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Цвет красителя картриджа: чёрный.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MLT-D105S для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ML2580DN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(TK-160) черный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FS-1120D/DN (2500 </w:t>
            </w:r>
            <w:proofErr w:type="spellStart"/>
            <w:proofErr w:type="gramStart"/>
            <w:r w:rsidRPr="00CE64A4">
              <w:rPr>
                <w:rFonts w:ascii="Tahoma" w:eastAsia="Times New Roman" w:hAnsi="Tahoma" w:cs="Tahoma"/>
                <w:sz w:val="12"/>
                <w:szCs w:val="12"/>
                <w:lang w:eastAsia="ru-RU"/>
              </w:rPr>
              <w:t>стр</w:t>
            </w:r>
            <w:proofErr w:type="spellEnd"/>
            <w:proofErr w:type="gram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C8543X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9050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W850H21G для </w:t>
            </w:r>
            <w:proofErr w:type="spellStart"/>
            <w:r w:rsidRPr="00CE64A4">
              <w:rPr>
                <w:rFonts w:ascii="Tahoma" w:eastAsia="Times New Roman" w:hAnsi="Tahoma" w:cs="Tahoma"/>
                <w:sz w:val="12"/>
                <w:szCs w:val="12"/>
                <w:lang w:eastAsia="ru-RU"/>
              </w:rPr>
              <w:t>Lexmark</w:t>
            </w:r>
            <w:proofErr w:type="spellEnd"/>
            <w:r w:rsidRPr="00CE64A4">
              <w:rPr>
                <w:rFonts w:ascii="Tahoma" w:eastAsia="Times New Roman" w:hAnsi="Tahoma" w:cs="Tahoma"/>
                <w:sz w:val="12"/>
                <w:szCs w:val="12"/>
                <w:lang w:eastAsia="ru-RU"/>
              </w:rPr>
              <w:t xml:space="preserve"> W850dn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52D0XA0 для </w:t>
            </w:r>
            <w:proofErr w:type="spellStart"/>
            <w:r w:rsidRPr="00CE64A4">
              <w:rPr>
                <w:rFonts w:ascii="Tahoma" w:eastAsia="Times New Roman" w:hAnsi="Tahoma" w:cs="Tahoma"/>
                <w:sz w:val="12"/>
                <w:szCs w:val="12"/>
                <w:lang w:eastAsia="ru-RU"/>
              </w:rPr>
              <w:t>Lexmark</w:t>
            </w:r>
            <w:proofErr w:type="spellEnd"/>
            <w:r w:rsidRPr="00CE64A4">
              <w:rPr>
                <w:rFonts w:ascii="Tahoma" w:eastAsia="Times New Roman" w:hAnsi="Tahoma" w:cs="Tahoma"/>
                <w:sz w:val="12"/>
                <w:szCs w:val="12"/>
                <w:lang w:eastAsia="ru-RU"/>
              </w:rPr>
              <w:t xml:space="preserve"> MS812dn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Рулон с </w:t>
            </w:r>
            <w:proofErr w:type="spellStart"/>
            <w:r w:rsidRPr="00CE64A4">
              <w:rPr>
                <w:rFonts w:ascii="Tahoma" w:eastAsia="Times New Roman" w:hAnsi="Tahoma" w:cs="Tahoma"/>
                <w:sz w:val="12"/>
                <w:szCs w:val="12"/>
                <w:lang w:eastAsia="ru-RU"/>
              </w:rPr>
              <w:t>термоэтикетками</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Zebra</w:t>
            </w:r>
            <w:proofErr w:type="spellEnd"/>
            <w:r w:rsidRPr="00CE64A4">
              <w:rPr>
                <w:rFonts w:ascii="Tahoma" w:eastAsia="Times New Roman" w:hAnsi="Tahoma" w:cs="Tahoma"/>
                <w:sz w:val="12"/>
                <w:szCs w:val="12"/>
                <w:lang w:eastAsia="ru-RU"/>
              </w:rPr>
              <w:t xml:space="preserve"> TLP2824 </w:t>
            </w:r>
            <w:proofErr w:type="spellStart"/>
            <w:r w:rsidRPr="00CE64A4">
              <w:rPr>
                <w:rFonts w:ascii="Tahoma" w:eastAsia="Times New Roman" w:hAnsi="Tahoma" w:cs="Tahoma"/>
                <w:sz w:val="12"/>
                <w:szCs w:val="12"/>
                <w:lang w:eastAsia="ru-RU"/>
              </w:rPr>
              <w:t>Plus</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CE64A4">
              <w:rPr>
                <w:rFonts w:ascii="Tahoma" w:eastAsia="Times New Roman" w:hAnsi="Tahoma" w:cs="Tahoma"/>
                <w:sz w:val="12"/>
                <w:szCs w:val="12"/>
                <w:lang w:eastAsia="ru-RU"/>
              </w:rPr>
              <w:t>Ш</w:t>
            </w:r>
            <w:proofErr w:type="gramEnd"/>
            <w:r w:rsidRPr="00CE64A4">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y RTC Q6002A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Q2624A для HP LJ1150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Black</w:t>
            </w:r>
            <w:proofErr w:type="spellEnd"/>
            <w:r w:rsidRPr="00CE64A4">
              <w:rPr>
                <w:rFonts w:ascii="Tahoma" w:eastAsia="Times New Roman" w:hAnsi="Tahoma" w:cs="Tahoma"/>
                <w:sz w:val="12"/>
                <w:szCs w:val="12"/>
                <w:lang w:eastAsia="ru-RU"/>
              </w:rPr>
              <w:t xml:space="preserve"> (O) CD975AE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Cyan</w:t>
            </w:r>
            <w:proofErr w:type="spellEnd"/>
            <w:r w:rsidRPr="00CE64A4">
              <w:rPr>
                <w:rFonts w:ascii="Tahoma" w:eastAsia="Times New Roman" w:hAnsi="Tahoma" w:cs="Tahoma"/>
                <w:sz w:val="12"/>
                <w:szCs w:val="12"/>
                <w:lang w:eastAsia="ru-RU"/>
              </w:rPr>
              <w:t xml:space="preserve"> (O) CD972AE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CE64A4">
              <w:rPr>
                <w:rFonts w:ascii="Tahoma" w:eastAsia="Times New Roman" w:hAnsi="Tahoma" w:cs="Tahoma"/>
                <w:sz w:val="12"/>
                <w:szCs w:val="12"/>
                <w:lang w:eastAsia="ru-RU"/>
              </w:rPr>
              <w:t>Epson</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Stylus</w:t>
            </w:r>
            <w:proofErr w:type="spellEnd"/>
            <w:r w:rsidRPr="00CE64A4">
              <w:rPr>
                <w:rFonts w:ascii="Tahoma" w:eastAsia="Times New Roman" w:hAnsi="Tahoma" w:cs="Tahoma"/>
                <w:sz w:val="12"/>
                <w:szCs w:val="12"/>
                <w:lang w:eastAsia="ru-RU"/>
              </w:rPr>
              <w:t xml:space="preserve"> Photo-R270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Состав комплекта: T0811 (</w:t>
            </w:r>
            <w:proofErr w:type="spellStart"/>
            <w:r w:rsidRPr="00CE64A4">
              <w:rPr>
                <w:rFonts w:ascii="Tahoma" w:eastAsia="Times New Roman" w:hAnsi="Tahoma" w:cs="Tahoma"/>
                <w:sz w:val="12"/>
                <w:szCs w:val="12"/>
                <w:lang w:eastAsia="ru-RU"/>
              </w:rPr>
              <w:t>Black</w:t>
            </w:r>
            <w:proofErr w:type="spellEnd"/>
            <w:r w:rsidRPr="00CE64A4">
              <w:rPr>
                <w:rFonts w:ascii="Tahoma" w:eastAsia="Times New Roman" w:hAnsi="Tahoma" w:cs="Tahoma"/>
                <w:sz w:val="12"/>
                <w:szCs w:val="12"/>
                <w:lang w:eastAsia="ru-RU"/>
              </w:rPr>
              <w:t>); T0812 (</w:t>
            </w:r>
            <w:proofErr w:type="spellStart"/>
            <w:r w:rsidRPr="00CE64A4">
              <w:rPr>
                <w:rFonts w:ascii="Tahoma" w:eastAsia="Times New Roman" w:hAnsi="Tahoma" w:cs="Tahoma"/>
                <w:sz w:val="12"/>
                <w:szCs w:val="12"/>
                <w:lang w:eastAsia="ru-RU"/>
              </w:rPr>
              <w:t>Cyan</w:t>
            </w:r>
            <w:proofErr w:type="spellEnd"/>
            <w:r w:rsidRPr="00CE64A4">
              <w:rPr>
                <w:rFonts w:ascii="Tahoma" w:eastAsia="Times New Roman" w:hAnsi="Tahoma" w:cs="Tahoma"/>
                <w:sz w:val="12"/>
                <w:szCs w:val="12"/>
                <w:lang w:eastAsia="ru-RU"/>
              </w:rPr>
              <w:t>); T0813 (</w:t>
            </w:r>
            <w:proofErr w:type="spellStart"/>
            <w:r w:rsidRPr="00CE64A4">
              <w:rPr>
                <w:rFonts w:ascii="Tahoma" w:eastAsia="Times New Roman" w:hAnsi="Tahoma" w:cs="Tahoma"/>
                <w:sz w:val="12"/>
                <w:szCs w:val="12"/>
                <w:lang w:eastAsia="ru-RU"/>
              </w:rPr>
              <w:t>Magenta</w:t>
            </w:r>
            <w:proofErr w:type="spellEnd"/>
            <w:r w:rsidRPr="00CE64A4">
              <w:rPr>
                <w:rFonts w:ascii="Tahoma" w:eastAsia="Times New Roman" w:hAnsi="Tahoma" w:cs="Tahoma"/>
                <w:sz w:val="12"/>
                <w:szCs w:val="12"/>
                <w:lang w:eastAsia="ru-RU"/>
              </w:rPr>
              <w:t>); T0814 (</w:t>
            </w:r>
            <w:proofErr w:type="spellStart"/>
            <w:r w:rsidRPr="00CE64A4">
              <w:rPr>
                <w:rFonts w:ascii="Tahoma" w:eastAsia="Times New Roman" w:hAnsi="Tahoma" w:cs="Tahoma"/>
                <w:sz w:val="12"/>
                <w:szCs w:val="12"/>
                <w:lang w:eastAsia="ru-RU"/>
              </w:rPr>
              <w:t>Yellow</w:t>
            </w:r>
            <w:proofErr w:type="spellEnd"/>
            <w:r w:rsidRPr="00CE64A4">
              <w:rPr>
                <w:rFonts w:ascii="Tahoma" w:eastAsia="Times New Roman" w:hAnsi="Tahoma" w:cs="Tahoma"/>
                <w:sz w:val="12"/>
                <w:szCs w:val="12"/>
                <w:lang w:eastAsia="ru-RU"/>
              </w:rPr>
              <w:t>); T0815 (</w:t>
            </w:r>
            <w:proofErr w:type="spellStart"/>
            <w:r w:rsidRPr="00CE64A4">
              <w:rPr>
                <w:rFonts w:ascii="Tahoma" w:eastAsia="Times New Roman" w:hAnsi="Tahoma" w:cs="Tahoma"/>
                <w:sz w:val="12"/>
                <w:szCs w:val="12"/>
                <w:lang w:eastAsia="ru-RU"/>
              </w:rPr>
              <w:t>Light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Cyan</w:t>
            </w:r>
            <w:proofErr w:type="spellEnd"/>
            <w:r w:rsidRPr="00CE64A4">
              <w:rPr>
                <w:rFonts w:ascii="Tahoma" w:eastAsia="Times New Roman" w:hAnsi="Tahoma" w:cs="Tahoma"/>
                <w:sz w:val="12"/>
                <w:szCs w:val="12"/>
                <w:lang w:eastAsia="ru-RU"/>
              </w:rPr>
              <w:t>); T0816 (</w:t>
            </w:r>
            <w:proofErr w:type="spellStart"/>
            <w:r w:rsidRPr="00CE64A4">
              <w:rPr>
                <w:rFonts w:ascii="Tahoma" w:eastAsia="Times New Roman" w:hAnsi="Tahoma" w:cs="Tahoma"/>
                <w:sz w:val="12"/>
                <w:szCs w:val="12"/>
                <w:lang w:eastAsia="ru-RU"/>
              </w:rPr>
              <w:t>Light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Magenta</w:t>
            </w:r>
            <w:proofErr w:type="spellEnd"/>
            <w:r w:rsidRPr="00CE64A4">
              <w:rPr>
                <w:rFonts w:ascii="Tahoma" w:eastAsia="Times New Roman" w:hAnsi="Tahoma" w:cs="Tahoma"/>
                <w:sz w:val="12"/>
                <w:szCs w:val="12"/>
                <w:lang w:eastAsia="ru-RU"/>
              </w:rPr>
              <w:t xml:space="preserve">). Объем не менее 6*11,1 мл.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картридж 006R01551 для XEROX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5845 (или </w:t>
            </w:r>
            <w:r w:rsidRPr="00CE64A4">
              <w:rPr>
                <w:rFonts w:ascii="Tahoma" w:eastAsia="Times New Roman" w:hAnsi="Tahoma" w:cs="Tahoma"/>
                <w:sz w:val="12"/>
                <w:szCs w:val="12"/>
                <w:lang w:eastAsia="ru-RU"/>
              </w:rPr>
              <w:lastRenderedPageBreak/>
              <w:t xml:space="preserve">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106R02306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3320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TK-170 для KYOCERA FS-1320D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7200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Q5949X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1320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106R01149 для XEROX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3500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r w:rsidRPr="00CE64A4">
              <w:rPr>
                <w:rFonts w:ascii="Tahoma" w:eastAsia="Times New Roman" w:hAnsi="Tahoma" w:cs="Tahoma"/>
                <w:sz w:val="12"/>
                <w:szCs w:val="12"/>
                <w:lang w:eastAsia="ru-RU"/>
              </w:rPr>
              <w:lastRenderedPageBreak/>
              <w:t xml:space="preserve">106R03767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Цвет красителя картриджа: пурпурный.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106R03766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Цвет красителя картриджа: желтый.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Универсальный ТК-серии до 35 </w:t>
            </w:r>
            <w:proofErr w:type="spellStart"/>
            <w:r w:rsidRPr="00CE64A4">
              <w:rPr>
                <w:rFonts w:ascii="Tahoma" w:eastAsia="Times New Roman" w:hAnsi="Tahoma" w:cs="Tahoma"/>
                <w:sz w:val="12"/>
                <w:szCs w:val="12"/>
                <w:lang w:eastAsia="ru-RU"/>
              </w:rPr>
              <w:t>ppm</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FS-1320DN/FS-2020D/FS-4020DN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Вес не менее – 1000 гр., Канистра.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Hi-Black</w:t>
            </w:r>
            <w:proofErr w:type="spellEnd"/>
            <w:r w:rsidRPr="00CE64A4">
              <w:rPr>
                <w:rFonts w:ascii="Tahoma" w:eastAsia="Times New Roman" w:hAnsi="Tahoma" w:cs="Tahoma"/>
                <w:sz w:val="12"/>
                <w:szCs w:val="12"/>
                <w:lang w:eastAsia="ru-RU"/>
              </w:rPr>
              <w:t xml:space="preserve"> (HB-EP-27) для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MF 3110/3228/3240 /LBP3200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FK-170E </w:t>
            </w:r>
            <w:proofErr w:type="spellStart"/>
            <w:r w:rsidRPr="00CE64A4">
              <w:rPr>
                <w:rFonts w:ascii="Tahoma" w:eastAsia="Times New Roman" w:hAnsi="Tahoma" w:cs="Tahoma"/>
                <w:sz w:val="12"/>
                <w:szCs w:val="12"/>
                <w:lang w:eastAsia="ru-RU"/>
              </w:rPr>
              <w:lastRenderedPageBreak/>
              <w:t>Термоблок</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100000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Drum</w:t>
            </w:r>
            <w:proofErr w:type="spellEnd"/>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013R00589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133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90000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Drum</w:t>
            </w:r>
            <w:proofErr w:type="spellEnd"/>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106R01305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5225/5230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90000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Драм-юнит DK-170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FS-1320D/1370DN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100 000 страниц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Драм-юнит DK-320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FS2020DN/3920DN/4020DN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не менее 300 000 страниц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w:t>
            </w:r>
            <w:r w:rsidRPr="00CE64A4">
              <w:rPr>
                <w:rFonts w:ascii="Tahoma" w:eastAsia="Times New Roman" w:hAnsi="Tahoma" w:cs="Tahoma"/>
                <w:sz w:val="12"/>
                <w:szCs w:val="12"/>
                <w:lang w:eastAsia="ru-RU"/>
              </w:rPr>
              <w:lastRenderedPageBreak/>
              <w:t>100100200232823242</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Поставка расходных материалов к </w:t>
            </w:r>
            <w:r w:rsidRPr="00CE64A4">
              <w:rPr>
                <w:rFonts w:ascii="Tahoma" w:eastAsia="Times New Roman" w:hAnsi="Tahoma" w:cs="Tahoma"/>
                <w:sz w:val="12"/>
                <w:szCs w:val="12"/>
                <w:lang w:eastAsia="ru-RU"/>
              </w:rPr>
              <w:lastRenderedPageBreak/>
              <w:t>принтерам и копировально-множительной технике</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3494601.45</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2210743.00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2210743.00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w:t>
            </w:r>
            <w:r w:rsidRPr="00CE64A4">
              <w:rPr>
                <w:rFonts w:ascii="Tahoma" w:eastAsia="Times New Roman" w:hAnsi="Tahoma" w:cs="Tahoma"/>
                <w:sz w:val="12"/>
                <w:szCs w:val="12"/>
                <w:lang w:eastAsia="ru-RU"/>
              </w:rPr>
              <w:lastRenderedPageBreak/>
              <w:t>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34946.01</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349460.15</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05.2019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08.2019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w:t>
            </w:r>
            <w:r w:rsidRPr="00CE64A4">
              <w:rPr>
                <w:rFonts w:ascii="Tahoma" w:eastAsia="Times New Roman" w:hAnsi="Tahoma" w:cs="Tahoma"/>
                <w:sz w:val="12"/>
                <w:szCs w:val="12"/>
                <w:lang w:eastAsia="ru-RU"/>
              </w:rPr>
              <w:lastRenderedPageBreak/>
              <w:t>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Постановление Правительст</w:t>
            </w:r>
            <w:r w:rsidRPr="00CE64A4">
              <w:rPr>
                <w:rFonts w:ascii="Tahoma" w:eastAsia="Times New Roman" w:hAnsi="Tahoma" w:cs="Tahoma"/>
                <w:sz w:val="12"/>
                <w:szCs w:val="12"/>
                <w:lang w:eastAsia="ru-RU"/>
              </w:rPr>
              <w:lastRenderedPageBreak/>
              <w:t>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CE64A4">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w:t>
            </w:r>
            <w:r w:rsidRPr="00CE64A4">
              <w:rPr>
                <w:rFonts w:ascii="Tahoma" w:eastAsia="Times New Roman" w:hAnsi="Tahoma" w:cs="Tahoma"/>
                <w:sz w:val="12"/>
                <w:szCs w:val="12"/>
                <w:lang w:eastAsia="ru-RU"/>
              </w:rPr>
              <w:lastRenderedPageBreak/>
              <w:t>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CE64A4">
              <w:rPr>
                <w:rFonts w:ascii="Tahoma" w:eastAsia="Times New Roman" w:hAnsi="Tahoma" w:cs="Tahoma"/>
                <w:sz w:val="12"/>
                <w:szCs w:val="12"/>
                <w:lang w:eastAsia="ru-RU"/>
              </w:rPr>
              <w:t>..</w:t>
            </w:r>
            <w:proofErr w:type="gramEnd"/>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Возникновение иных обстоятельст</w:t>
            </w:r>
            <w:r w:rsidRPr="00CE64A4">
              <w:rPr>
                <w:rFonts w:ascii="Tahoma" w:eastAsia="Times New Roman" w:hAnsi="Tahoma" w:cs="Tahoma"/>
                <w:sz w:val="12"/>
                <w:szCs w:val="12"/>
                <w:lang w:eastAsia="ru-RU"/>
              </w:rPr>
              <w:lastRenderedPageBreak/>
              <w:t>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картридж MT-302B для МВ 9125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 не менее 11000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CF353A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52D0XA0 для </w:t>
            </w:r>
            <w:proofErr w:type="spellStart"/>
            <w:r w:rsidRPr="00CE64A4">
              <w:rPr>
                <w:rFonts w:ascii="Tahoma" w:eastAsia="Times New Roman" w:hAnsi="Tahoma" w:cs="Tahoma"/>
                <w:sz w:val="12"/>
                <w:szCs w:val="12"/>
                <w:lang w:eastAsia="ru-RU"/>
              </w:rPr>
              <w:t>Lexmark</w:t>
            </w:r>
            <w:proofErr w:type="spellEnd"/>
            <w:r w:rsidRPr="00CE64A4">
              <w:rPr>
                <w:rFonts w:ascii="Tahoma" w:eastAsia="Times New Roman" w:hAnsi="Tahoma" w:cs="Tahoma"/>
                <w:sz w:val="12"/>
                <w:szCs w:val="12"/>
                <w:lang w:eastAsia="ru-RU"/>
              </w:rPr>
              <w:t xml:space="preserve"> MS812dn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40000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106R01305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5225/5230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w:t>
            </w:r>
            <w:r w:rsidRPr="00CE64A4">
              <w:rPr>
                <w:rFonts w:ascii="Tahoma" w:eastAsia="Times New Roman" w:hAnsi="Tahoma" w:cs="Tahoma"/>
                <w:sz w:val="12"/>
                <w:szCs w:val="12"/>
                <w:lang w:eastAsia="ru-RU"/>
              </w:rPr>
              <w:lastRenderedPageBreak/>
              <w:t>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Q2613X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1300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4000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y RTC Q6002A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Q5949X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1320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6000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Сервисный набор MK-170 для KYOCERA FS-1320D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менее 1 шт. DV-170 Блок проявки - не менее 1 шт.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FK-170E </w:t>
            </w:r>
            <w:proofErr w:type="spellStart"/>
            <w:r w:rsidRPr="00CE64A4">
              <w:rPr>
                <w:rFonts w:ascii="Tahoma" w:eastAsia="Times New Roman" w:hAnsi="Tahoma" w:cs="Tahoma"/>
                <w:sz w:val="12"/>
                <w:szCs w:val="12"/>
                <w:lang w:eastAsia="ru-RU"/>
              </w:rPr>
              <w:lastRenderedPageBreak/>
              <w:t>Термоблок</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100000 страниц формата A4.</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MLT-D105S для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ML2580DN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1500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Драм-юнит DK-170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FS-1320D/1370DN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100000 страниц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Фотобарабан</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Drum</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Kit</w:t>
            </w:r>
            <w:proofErr w:type="spellEnd"/>
            <w:r w:rsidRPr="00CE64A4">
              <w:rPr>
                <w:rFonts w:ascii="Tahoma" w:eastAsia="Times New Roman" w:hAnsi="Tahoma" w:cs="Tahoma"/>
                <w:sz w:val="12"/>
                <w:szCs w:val="12"/>
                <w:lang w:eastAsia="ru-RU"/>
              </w:rPr>
              <w:t xml:space="preserve"> DK-320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FS-4020DN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300000 страниц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106R03396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B7030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31000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106R03768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w:t>
            </w:r>
            <w:r w:rsidRPr="00CE64A4">
              <w:rPr>
                <w:rFonts w:ascii="Tahoma" w:eastAsia="Times New Roman" w:hAnsi="Tahoma" w:cs="Tahoma"/>
                <w:sz w:val="12"/>
                <w:szCs w:val="12"/>
                <w:lang w:eastAsia="ru-RU"/>
              </w:rPr>
              <w:lastRenderedPageBreak/>
              <w:t xml:space="preserve">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 страниц. Цвет - голубой.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106R03767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 страниц. Цвет - пурпурный.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Тонер Н</w:t>
            </w:r>
            <w:proofErr w:type="gramStart"/>
            <w:r w:rsidRPr="00CE64A4">
              <w:rPr>
                <w:rFonts w:ascii="Tahoma" w:eastAsia="Times New Roman" w:hAnsi="Tahoma" w:cs="Tahoma"/>
                <w:sz w:val="12"/>
                <w:szCs w:val="12"/>
                <w:lang w:eastAsia="ru-RU"/>
              </w:rPr>
              <w:t>P</w:t>
            </w:r>
            <w:proofErr w:type="gramEnd"/>
            <w:r w:rsidRPr="00CE64A4">
              <w:rPr>
                <w:rFonts w:ascii="Tahoma" w:eastAsia="Times New Roman" w:hAnsi="Tahoma" w:cs="Tahoma"/>
                <w:sz w:val="12"/>
                <w:szCs w:val="12"/>
                <w:lang w:eastAsia="ru-RU"/>
              </w:rPr>
              <w:t xml:space="preserve"> 5000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P2055D/9050dn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Вес не менее 500 </w:t>
            </w:r>
            <w:proofErr w:type="spellStart"/>
            <w:r w:rsidRPr="00CE64A4">
              <w:rPr>
                <w:rFonts w:ascii="Tahoma" w:eastAsia="Times New Roman" w:hAnsi="Tahoma" w:cs="Tahoma"/>
                <w:sz w:val="12"/>
                <w:szCs w:val="12"/>
                <w:lang w:eastAsia="ru-RU"/>
              </w:rPr>
              <w:t>гр</w:t>
            </w:r>
            <w:proofErr w:type="spellEnd"/>
            <w:r w:rsidRPr="00CE64A4">
              <w:rPr>
                <w:rFonts w:ascii="Tahoma" w:eastAsia="Times New Roman" w:hAnsi="Tahoma" w:cs="Tahoma"/>
                <w:sz w:val="12"/>
                <w:szCs w:val="12"/>
                <w:lang w:eastAsia="ru-RU"/>
              </w:rPr>
              <w:t>, банка.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Hi-Black</w:t>
            </w:r>
            <w:proofErr w:type="spellEnd"/>
            <w:r w:rsidRPr="00CE64A4">
              <w:rPr>
                <w:rFonts w:ascii="Tahoma" w:eastAsia="Times New Roman" w:hAnsi="Tahoma" w:cs="Tahoma"/>
                <w:sz w:val="12"/>
                <w:szCs w:val="12"/>
                <w:lang w:eastAsia="ru-RU"/>
              </w:rPr>
              <w:t xml:space="preserve"> (HB-EP-27) для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MF 3110/3228/3240 /LBP3200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2500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TK-340 для KYOCERA FS-2020D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12000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TK-130 для KYOCERA FS-1300D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7200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Q2612A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1020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2000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b RTC Q6000A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CE64A4">
              <w:rPr>
                <w:rFonts w:ascii="Tahoma" w:eastAsia="Times New Roman" w:hAnsi="Tahoma" w:cs="Tahoma"/>
                <w:sz w:val="12"/>
                <w:szCs w:val="12"/>
                <w:lang w:eastAsia="ru-RU"/>
              </w:rPr>
              <w:t>ч</w:t>
            </w:r>
            <w:proofErr w:type="gramEnd"/>
            <w:r w:rsidRPr="00CE64A4">
              <w:rPr>
                <w:rFonts w:ascii="Tahoma" w:eastAsia="Times New Roman" w:hAnsi="Tahoma" w:cs="Tahoma"/>
                <w:sz w:val="12"/>
                <w:szCs w:val="12"/>
                <w:lang w:eastAsia="ru-RU"/>
              </w:rPr>
              <w:t xml:space="preserve">/б) - не менее 2000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Q7553X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P2014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7000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CF352A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TK-715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KM3050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34000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Картридж 006R01160 для XEROX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5330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106R02312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3325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11000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W850H21G для </w:t>
            </w:r>
            <w:proofErr w:type="spellStart"/>
            <w:r w:rsidRPr="00CE64A4">
              <w:rPr>
                <w:rFonts w:ascii="Tahoma" w:eastAsia="Times New Roman" w:hAnsi="Tahoma" w:cs="Tahoma"/>
                <w:sz w:val="12"/>
                <w:szCs w:val="12"/>
                <w:lang w:eastAsia="ru-RU"/>
              </w:rPr>
              <w:t>Lexmark</w:t>
            </w:r>
            <w:proofErr w:type="spellEnd"/>
            <w:r w:rsidRPr="00CE64A4">
              <w:rPr>
                <w:rFonts w:ascii="Tahoma" w:eastAsia="Times New Roman" w:hAnsi="Tahoma" w:cs="Tahoma"/>
                <w:sz w:val="12"/>
                <w:szCs w:val="12"/>
                <w:lang w:eastAsia="ru-RU"/>
              </w:rPr>
              <w:t xml:space="preserve"> W850dn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35000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C-EXV33 для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image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Runner</w:t>
            </w:r>
            <w:proofErr w:type="spellEnd"/>
            <w:r w:rsidRPr="00CE64A4">
              <w:rPr>
                <w:rFonts w:ascii="Tahoma" w:eastAsia="Times New Roman" w:hAnsi="Tahoma" w:cs="Tahoma"/>
                <w:sz w:val="12"/>
                <w:szCs w:val="12"/>
                <w:lang w:eastAsia="ru-RU"/>
              </w:rPr>
              <w:t xml:space="preserve"> 2520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14600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51098E" w:rsidRDefault="00CE64A4" w:rsidP="00CE64A4">
            <w:pPr>
              <w:spacing w:after="0" w:line="240" w:lineRule="auto"/>
              <w:jc w:val="center"/>
              <w:rPr>
                <w:rFonts w:ascii="Tahoma" w:eastAsia="Times New Roman" w:hAnsi="Tahoma" w:cs="Tahoma"/>
                <w:sz w:val="12"/>
                <w:szCs w:val="12"/>
                <w:lang w:val="en-US" w:eastAsia="ru-RU"/>
              </w:rPr>
            </w:pPr>
            <w:r w:rsidRPr="00CE64A4">
              <w:rPr>
                <w:rFonts w:ascii="Tahoma" w:eastAsia="Times New Roman" w:hAnsi="Tahoma" w:cs="Tahoma"/>
                <w:sz w:val="12"/>
                <w:szCs w:val="12"/>
                <w:lang w:eastAsia="ru-RU"/>
              </w:rPr>
              <w:t xml:space="preserve">Сервисный набор MK-360 для KYOCERA FS-4020DN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эксплуатационные </w:t>
            </w:r>
            <w:r w:rsidRPr="00CE64A4">
              <w:rPr>
                <w:rFonts w:ascii="Tahoma" w:eastAsia="Times New Roman" w:hAnsi="Tahoma" w:cs="Tahoma"/>
                <w:sz w:val="12"/>
                <w:szCs w:val="12"/>
                <w:lang w:eastAsia="ru-RU"/>
              </w:rPr>
              <w:lastRenderedPageBreak/>
              <w:t>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менее 1 шт. DV-360 Блок проявки - не менее 1 шт. FK-350 </w:t>
            </w:r>
            <w:proofErr w:type="spellStart"/>
            <w:r w:rsidRPr="00CE64A4">
              <w:rPr>
                <w:rFonts w:ascii="Tahoma" w:eastAsia="Times New Roman" w:hAnsi="Tahoma" w:cs="Tahoma"/>
                <w:sz w:val="12"/>
                <w:szCs w:val="12"/>
                <w:lang w:eastAsia="ru-RU"/>
              </w:rPr>
              <w:t>Термоблок</w:t>
            </w:r>
            <w:proofErr w:type="spellEnd"/>
            <w:r w:rsidRPr="00CE64A4">
              <w:rPr>
                <w:rFonts w:ascii="Tahoma" w:eastAsia="Times New Roman" w:hAnsi="Tahoma" w:cs="Tahoma"/>
                <w:sz w:val="12"/>
                <w:szCs w:val="12"/>
                <w:lang w:eastAsia="ru-RU"/>
              </w:rPr>
              <w:t xml:space="preserve"> - не менее 1 шт. </w:t>
            </w:r>
            <w:r w:rsidRPr="0051098E">
              <w:rPr>
                <w:rFonts w:ascii="Tahoma" w:eastAsia="Times New Roman" w:hAnsi="Tahoma" w:cs="Tahoma"/>
                <w:sz w:val="12"/>
                <w:szCs w:val="12"/>
                <w:lang w:val="en-US" w:eastAsia="ru-RU"/>
              </w:rPr>
              <w:t xml:space="preserve">FEED HOLDER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RETARD ROLLER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DC BRUSH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ROLLER TRANSFER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51098E" w:rsidRDefault="00CE64A4" w:rsidP="00CE64A4">
            <w:pPr>
              <w:spacing w:after="0" w:line="240" w:lineRule="auto"/>
              <w:jc w:val="center"/>
              <w:rPr>
                <w:rFonts w:ascii="Tahoma" w:eastAsia="Times New Roman" w:hAnsi="Tahoma" w:cs="Tahoma"/>
                <w:sz w:val="12"/>
                <w:szCs w:val="12"/>
                <w:lang w:val="en-US" w:eastAsia="ru-RU"/>
              </w:rPr>
            </w:pPr>
            <w:r w:rsidRPr="00CE64A4">
              <w:rPr>
                <w:rFonts w:ascii="Tahoma" w:eastAsia="Times New Roman" w:hAnsi="Tahoma" w:cs="Tahoma"/>
                <w:sz w:val="12"/>
                <w:szCs w:val="12"/>
                <w:lang w:eastAsia="ru-RU"/>
              </w:rPr>
              <w:t xml:space="preserve">Сервисный набор MK-340 для KYOCERA FS-2020DN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менее 1 шт. DV-340 Блок проявки - не менее 1 шт. FK-340 </w:t>
            </w:r>
            <w:proofErr w:type="spellStart"/>
            <w:r w:rsidRPr="00CE64A4">
              <w:rPr>
                <w:rFonts w:ascii="Tahoma" w:eastAsia="Times New Roman" w:hAnsi="Tahoma" w:cs="Tahoma"/>
                <w:sz w:val="12"/>
                <w:szCs w:val="12"/>
                <w:lang w:eastAsia="ru-RU"/>
              </w:rPr>
              <w:t>Термоблок</w:t>
            </w:r>
            <w:proofErr w:type="spellEnd"/>
            <w:r w:rsidRPr="00CE64A4">
              <w:rPr>
                <w:rFonts w:ascii="Tahoma" w:eastAsia="Times New Roman" w:hAnsi="Tahoma" w:cs="Tahoma"/>
                <w:sz w:val="12"/>
                <w:szCs w:val="12"/>
                <w:lang w:eastAsia="ru-RU"/>
              </w:rPr>
              <w:t xml:space="preserve"> - не менее 1 шт. </w:t>
            </w:r>
            <w:r w:rsidRPr="0051098E">
              <w:rPr>
                <w:rFonts w:ascii="Tahoma" w:eastAsia="Times New Roman" w:hAnsi="Tahoma" w:cs="Tahoma"/>
                <w:sz w:val="12"/>
                <w:szCs w:val="12"/>
                <w:lang w:val="en-US" w:eastAsia="ru-RU"/>
              </w:rPr>
              <w:t xml:space="preserve">FEED HOLDER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RETARD ROLLER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DC BRUSH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ROLLER TRANSFER ASSY - </w:t>
            </w:r>
            <w:r w:rsidRPr="00CE64A4">
              <w:rPr>
                <w:rFonts w:ascii="Tahoma" w:eastAsia="Times New Roman" w:hAnsi="Tahoma" w:cs="Tahoma"/>
                <w:sz w:val="12"/>
                <w:szCs w:val="12"/>
                <w:lang w:eastAsia="ru-RU"/>
              </w:rPr>
              <w:t>не</w:t>
            </w:r>
            <w:r w:rsidRPr="0051098E">
              <w:rPr>
                <w:rFonts w:ascii="Tahoma" w:eastAsia="Times New Roman" w:hAnsi="Tahoma" w:cs="Tahoma"/>
                <w:sz w:val="12"/>
                <w:szCs w:val="12"/>
                <w:lang w:val="en-US" w:eastAsia="ru-RU"/>
              </w:rPr>
              <w:t xml:space="preserve"> </w:t>
            </w:r>
            <w:r w:rsidRPr="00CE64A4">
              <w:rPr>
                <w:rFonts w:ascii="Tahoma" w:eastAsia="Times New Roman" w:hAnsi="Tahoma" w:cs="Tahoma"/>
                <w:sz w:val="12"/>
                <w:szCs w:val="12"/>
                <w:lang w:eastAsia="ru-RU"/>
              </w:rPr>
              <w:t>менее</w:t>
            </w:r>
            <w:r w:rsidRPr="0051098E">
              <w:rPr>
                <w:rFonts w:ascii="Tahoma" w:eastAsia="Times New Roman" w:hAnsi="Tahoma" w:cs="Tahoma"/>
                <w:sz w:val="12"/>
                <w:szCs w:val="12"/>
                <w:lang w:val="en-US" w:eastAsia="ru-RU"/>
              </w:rPr>
              <w:t xml:space="preserve"> 1 </w:t>
            </w:r>
            <w:proofErr w:type="spellStart"/>
            <w:r w:rsidRPr="00CE64A4">
              <w:rPr>
                <w:rFonts w:ascii="Tahoma" w:eastAsia="Times New Roman" w:hAnsi="Tahoma" w:cs="Tahoma"/>
                <w:sz w:val="12"/>
                <w:szCs w:val="12"/>
                <w:lang w:eastAsia="ru-RU"/>
              </w:rPr>
              <w:t>шт</w:t>
            </w:r>
            <w:proofErr w:type="spellEnd"/>
            <w:r w:rsidRPr="0051098E">
              <w:rPr>
                <w:rFonts w:ascii="Tahoma" w:eastAsia="Times New Roman" w:hAnsi="Tahoma" w:cs="Tahoma"/>
                <w:sz w:val="12"/>
                <w:szCs w:val="12"/>
                <w:lang w:val="en-US" w:eastAsia="ru-RU"/>
              </w:rPr>
              <w:t xml:space="preserve">.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Сервисный набор MK-130 для KYOCERA FS-1300D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CE64A4">
              <w:rPr>
                <w:rFonts w:ascii="Tahoma" w:eastAsia="Times New Roman" w:hAnsi="Tahoma" w:cs="Tahoma"/>
                <w:sz w:val="12"/>
                <w:szCs w:val="12"/>
                <w:lang w:eastAsia="ru-RU"/>
              </w:rPr>
              <w:t>фотобарабана</w:t>
            </w:r>
            <w:proofErr w:type="spellEnd"/>
            <w:r w:rsidRPr="00CE64A4">
              <w:rPr>
                <w:rFonts w:ascii="Tahoma" w:eastAsia="Times New Roman" w:hAnsi="Tahoma" w:cs="Tahoma"/>
                <w:sz w:val="12"/>
                <w:szCs w:val="12"/>
                <w:lang w:eastAsia="ru-RU"/>
              </w:rPr>
              <w:t xml:space="preserve"> - не </w:t>
            </w:r>
            <w:r w:rsidRPr="00CE64A4">
              <w:rPr>
                <w:rFonts w:ascii="Tahoma" w:eastAsia="Times New Roman" w:hAnsi="Tahoma" w:cs="Tahoma"/>
                <w:sz w:val="12"/>
                <w:szCs w:val="12"/>
                <w:lang w:eastAsia="ru-RU"/>
              </w:rPr>
              <w:lastRenderedPageBreak/>
              <w:t xml:space="preserve">менее 1 шт. DV-130 Блок проявки - не менее 1 шт.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Драм-картридж</w:t>
            </w:r>
            <w:proofErr w:type="gramEnd"/>
            <w:r w:rsidRPr="00CE64A4">
              <w:rPr>
                <w:rFonts w:ascii="Tahoma" w:eastAsia="Times New Roman" w:hAnsi="Tahoma" w:cs="Tahoma"/>
                <w:sz w:val="12"/>
                <w:szCs w:val="12"/>
                <w:lang w:eastAsia="ru-RU"/>
              </w:rPr>
              <w:t xml:space="preserve"> XEROX 013R00591 для XEROX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5330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90000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FK-130E </w:t>
            </w:r>
            <w:proofErr w:type="spellStart"/>
            <w:r w:rsidRPr="00CE64A4">
              <w:rPr>
                <w:rFonts w:ascii="Tahoma" w:eastAsia="Times New Roman" w:hAnsi="Tahoma" w:cs="Tahoma"/>
                <w:sz w:val="12"/>
                <w:szCs w:val="12"/>
                <w:lang w:eastAsia="ru-RU"/>
              </w:rPr>
              <w:t>Термоблок</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FS-1300D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100000 страниц формата A4.</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p8ex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3500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Вес не менее 140 гр., банка.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Q2624A для HP LJ1150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2500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C8543X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9050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w:t>
            </w:r>
            <w:proofErr w:type="gramStart"/>
            <w:r w:rsidRPr="00CE64A4">
              <w:rPr>
                <w:rFonts w:ascii="Tahoma" w:eastAsia="Times New Roman" w:hAnsi="Tahoma" w:cs="Tahoma"/>
                <w:sz w:val="12"/>
                <w:szCs w:val="12"/>
                <w:lang w:eastAsia="ru-RU"/>
              </w:rPr>
              <w:t>с-</w:t>
            </w:r>
            <w:proofErr w:type="gramEnd"/>
            <w:r w:rsidRPr="00CE64A4">
              <w:rPr>
                <w:rFonts w:ascii="Tahoma" w:eastAsia="Times New Roman" w:hAnsi="Tahoma" w:cs="Tahoma"/>
                <w:sz w:val="12"/>
                <w:szCs w:val="12"/>
                <w:lang w:eastAsia="ru-RU"/>
              </w:rPr>
              <w:t xml:space="preserve"> не менее 30000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t>
            </w:r>
            <w:proofErr w:type="spellStart"/>
            <w:r w:rsidRPr="00CE64A4">
              <w:rPr>
                <w:rFonts w:ascii="Tahoma" w:eastAsia="Times New Roman" w:hAnsi="Tahoma" w:cs="Tahoma"/>
                <w:sz w:val="12"/>
                <w:szCs w:val="12"/>
                <w:lang w:eastAsia="ru-RU"/>
              </w:rPr>
              <w:t>Sharp</w:t>
            </w:r>
            <w:proofErr w:type="spellEnd"/>
            <w:r w:rsidRPr="00CE64A4">
              <w:rPr>
                <w:rFonts w:ascii="Tahoma" w:eastAsia="Times New Roman" w:hAnsi="Tahoma" w:cs="Tahoma"/>
                <w:sz w:val="12"/>
                <w:szCs w:val="12"/>
                <w:lang w:eastAsia="ru-RU"/>
              </w:rPr>
              <w:t xml:space="preserve"> AR-202T для MB ОС 420 (или эквивалент)</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16000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Универсальный ТК-серии до 35 </w:t>
            </w:r>
            <w:proofErr w:type="spellStart"/>
            <w:r w:rsidRPr="00CE64A4">
              <w:rPr>
                <w:rFonts w:ascii="Tahoma" w:eastAsia="Times New Roman" w:hAnsi="Tahoma" w:cs="Tahoma"/>
                <w:sz w:val="12"/>
                <w:szCs w:val="12"/>
                <w:lang w:eastAsia="ru-RU"/>
              </w:rPr>
              <w:t>ppm</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FS-1320DN/FS-2020D/FS-4020DN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Вес не менее – 900 гр., Канистра.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CF351A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MLT-D203U для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ProXpress</w:t>
            </w:r>
            <w:proofErr w:type="spellEnd"/>
            <w:r w:rsidRPr="00CE64A4">
              <w:rPr>
                <w:rFonts w:ascii="Tahoma" w:eastAsia="Times New Roman" w:hAnsi="Tahoma" w:cs="Tahoma"/>
                <w:sz w:val="12"/>
                <w:szCs w:val="12"/>
                <w:lang w:eastAsia="ru-RU"/>
              </w:rPr>
              <w:t xml:space="preserve"> M4020ND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15000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106R01149 для XEROX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3500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12000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CE285A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P1102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1600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Drum</w:t>
            </w:r>
            <w:proofErr w:type="spellEnd"/>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013R00589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133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60000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MLT-D203E для </w:t>
            </w:r>
            <w:proofErr w:type="spellStart"/>
            <w:r w:rsidRPr="00CE64A4">
              <w:rPr>
                <w:rFonts w:ascii="Tahoma" w:eastAsia="Times New Roman" w:hAnsi="Tahoma" w:cs="Tahoma"/>
                <w:sz w:val="12"/>
                <w:szCs w:val="12"/>
                <w:lang w:eastAsia="ru-RU"/>
              </w:rPr>
              <w:t>Samsung</w:t>
            </w:r>
            <w:proofErr w:type="spellEnd"/>
            <w:r w:rsidRPr="00CE64A4">
              <w:rPr>
                <w:rFonts w:ascii="Tahoma" w:eastAsia="Times New Roman" w:hAnsi="Tahoma" w:cs="Tahoma"/>
                <w:sz w:val="12"/>
                <w:szCs w:val="12"/>
                <w:lang w:eastAsia="ru-RU"/>
              </w:rPr>
              <w:t xml:space="preserve"> SL-M3870FW/M3820D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113R00668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5500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Рулон с </w:t>
            </w:r>
            <w:proofErr w:type="spellStart"/>
            <w:r w:rsidRPr="00CE64A4">
              <w:rPr>
                <w:rFonts w:ascii="Tahoma" w:eastAsia="Times New Roman" w:hAnsi="Tahoma" w:cs="Tahoma"/>
                <w:sz w:val="12"/>
                <w:szCs w:val="12"/>
                <w:lang w:eastAsia="ru-RU"/>
              </w:rPr>
              <w:t>термоэтикетками</w:t>
            </w:r>
            <w:proofErr w:type="spellEnd"/>
            <w:r w:rsidRPr="00CE64A4">
              <w:rPr>
                <w:rFonts w:ascii="Tahoma" w:eastAsia="Times New Roman" w:hAnsi="Tahoma" w:cs="Tahoma"/>
                <w:sz w:val="12"/>
                <w:szCs w:val="12"/>
                <w:lang w:eastAsia="ru-RU"/>
              </w:rPr>
              <w:t xml:space="preserve"> для </w:t>
            </w:r>
            <w:proofErr w:type="spellStart"/>
            <w:r w:rsidRPr="00CE64A4">
              <w:rPr>
                <w:rFonts w:ascii="Tahoma" w:eastAsia="Times New Roman" w:hAnsi="Tahoma" w:cs="Tahoma"/>
                <w:sz w:val="12"/>
                <w:szCs w:val="12"/>
                <w:lang w:eastAsia="ru-RU"/>
              </w:rPr>
              <w:t>Zebra</w:t>
            </w:r>
            <w:proofErr w:type="spellEnd"/>
            <w:r w:rsidRPr="00CE64A4">
              <w:rPr>
                <w:rFonts w:ascii="Tahoma" w:eastAsia="Times New Roman" w:hAnsi="Tahoma" w:cs="Tahoma"/>
                <w:sz w:val="12"/>
                <w:szCs w:val="12"/>
                <w:lang w:eastAsia="ru-RU"/>
              </w:rPr>
              <w:t xml:space="preserve"> TLP2824 </w:t>
            </w:r>
            <w:proofErr w:type="spellStart"/>
            <w:r w:rsidRPr="00CE64A4">
              <w:rPr>
                <w:rFonts w:ascii="Tahoma" w:eastAsia="Times New Roman" w:hAnsi="Tahoma" w:cs="Tahoma"/>
                <w:sz w:val="12"/>
                <w:szCs w:val="12"/>
                <w:lang w:eastAsia="ru-RU"/>
              </w:rPr>
              <w:t>Plus</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CE64A4">
              <w:rPr>
                <w:rFonts w:ascii="Tahoma" w:eastAsia="Times New Roman" w:hAnsi="Tahoma" w:cs="Tahoma"/>
                <w:sz w:val="12"/>
                <w:szCs w:val="12"/>
                <w:lang w:eastAsia="ru-RU"/>
              </w:rPr>
              <w:t>Ш</w:t>
            </w:r>
            <w:proofErr w:type="gramEnd"/>
            <w:r w:rsidRPr="00CE64A4">
              <w:rPr>
                <w:rFonts w:ascii="Tahoma" w:eastAsia="Times New Roman" w:hAnsi="Tahoma" w:cs="Tahoma"/>
                <w:sz w:val="12"/>
                <w:szCs w:val="12"/>
                <w:lang w:eastAsia="ru-RU"/>
              </w:rPr>
              <w:t xml:space="preserve"> х В) : 58±0.1мм х 30±0.1 мм Процесс </w:t>
            </w:r>
            <w:r w:rsidRPr="00CE64A4">
              <w:rPr>
                <w:rFonts w:ascii="Tahoma" w:eastAsia="Times New Roman" w:hAnsi="Tahoma" w:cs="Tahoma"/>
                <w:sz w:val="12"/>
                <w:szCs w:val="12"/>
                <w:lang w:eastAsia="ru-RU"/>
              </w:rPr>
              <w:lastRenderedPageBreak/>
              <w:t xml:space="preserve">переноса информации на этикетку происходит с помощью нагрева головки принтера. Количество этикеток в рулоне: не менее 900шт.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Black</w:t>
            </w:r>
            <w:proofErr w:type="spellEnd"/>
            <w:r w:rsidRPr="00CE64A4">
              <w:rPr>
                <w:rFonts w:ascii="Tahoma" w:eastAsia="Times New Roman" w:hAnsi="Tahoma" w:cs="Tahoma"/>
                <w:sz w:val="12"/>
                <w:szCs w:val="12"/>
                <w:lang w:eastAsia="ru-RU"/>
              </w:rPr>
              <w:t xml:space="preserve"> (O) CD975AE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CE64A4">
              <w:rPr>
                <w:rFonts w:ascii="Tahoma" w:eastAsia="Times New Roman" w:hAnsi="Tahoma" w:cs="Tahoma"/>
                <w:sz w:val="12"/>
                <w:szCs w:val="12"/>
                <w:lang w:eastAsia="ru-RU"/>
              </w:rPr>
              <w:t>ч</w:t>
            </w:r>
            <w:proofErr w:type="gramEnd"/>
            <w:r w:rsidRPr="00CE64A4">
              <w:rPr>
                <w:rFonts w:ascii="Tahoma" w:eastAsia="Times New Roman" w:hAnsi="Tahoma" w:cs="Tahoma"/>
                <w:sz w:val="12"/>
                <w:szCs w:val="12"/>
                <w:lang w:eastAsia="ru-RU"/>
              </w:rPr>
              <w:t xml:space="preserve">/б) - не менее 1200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Yellow</w:t>
            </w:r>
            <w:proofErr w:type="spellEnd"/>
            <w:r w:rsidRPr="00CE64A4">
              <w:rPr>
                <w:rFonts w:ascii="Tahoma" w:eastAsia="Times New Roman" w:hAnsi="Tahoma" w:cs="Tahoma"/>
                <w:sz w:val="12"/>
                <w:szCs w:val="12"/>
                <w:lang w:eastAsia="ru-RU"/>
              </w:rPr>
              <w:t xml:space="preserve"> (O) CD974AE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(TK-160) черный для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FS-1120D/DN (2500 </w:t>
            </w:r>
            <w:proofErr w:type="spellStart"/>
            <w:proofErr w:type="gramStart"/>
            <w:r w:rsidRPr="00CE64A4">
              <w:rPr>
                <w:rFonts w:ascii="Tahoma" w:eastAsia="Times New Roman" w:hAnsi="Tahoma" w:cs="Tahoma"/>
                <w:sz w:val="12"/>
                <w:szCs w:val="12"/>
                <w:lang w:eastAsia="ru-RU"/>
              </w:rPr>
              <w:t>стр</w:t>
            </w:r>
            <w:proofErr w:type="spellEnd"/>
            <w:proofErr w:type="gram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2500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Ремкомплект</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Maintenance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Kit</w:t>
            </w:r>
            <w:proofErr w:type="spellEnd"/>
            <w:r w:rsidRPr="00CE64A4">
              <w:rPr>
                <w:rFonts w:ascii="Tahoma" w:eastAsia="Times New Roman" w:hAnsi="Tahoma" w:cs="Tahoma"/>
                <w:sz w:val="12"/>
                <w:szCs w:val="12"/>
                <w:lang w:eastAsia="ru-RU"/>
              </w:rPr>
              <w:t xml:space="preserve">) C9153A для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9050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Ресурс - не менее </w:t>
            </w:r>
            <w:r w:rsidRPr="00CE64A4">
              <w:rPr>
                <w:rFonts w:ascii="Tahoma" w:eastAsia="Times New Roman" w:hAnsi="Tahoma" w:cs="Tahoma"/>
                <w:sz w:val="12"/>
                <w:szCs w:val="12"/>
                <w:lang w:eastAsia="ru-RU"/>
              </w:rPr>
              <w:lastRenderedPageBreak/>
              <w:t>350000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Блок формирования изображения 52D0Z00 для </w:t>
            </w:r>
            <w:proofErr w:type="spellStart"/>
            <w:r w:rsidRPr="00CE64A4">
              <w:rPr>
                <w:rFonts w:ascii="Tahoma" w:eastAsia="Times New Roman" w:hAnsi="Tahoma" w:cs="Tahoma"/>
                <w:sz w:val="12"/>
                <w:szCs w:val="12"/>
                <w:lang w:eastAsia="ru-RU"/>
              </w:rPr>
              <w:t>Lexmark</w:t>
            </w:r>
            <w:proofErr w:type="spellEnd"/>
            <w:r w:rsidRPr="00CE64A4">
              <w:rPr>
                <w:rFonts w:ascii="Tahoma" w:eastAsia="Times New Roman" w:hAnsi="Tahoma" w:cs="Tahoma"/>
                <w:sz w:val="12"/>
                <w:szCs w:val="12"/>
                <w:lang w:eastAsia="ru-RU"/>
              </w:rPr>
              <w:t xml:space="preserve"> MS812dn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E-30 для </w:t>
            </w:r>
            <w:proofErr w:type="spellStart"/>
            <w:r w:rsidRPr="00CE64A4">
              <w:rPr>
                <w:rFonts w:ascii="Tahoma" w:eastAsia="Times New Roman" w:hAnsi="Tahoma" w:cs="Tahoma"/>
                <w:sz w:val="12"/>
                <w:szCs w:val="12"/>
                <w:lang w:eastAsia="ru-RU"/>
              </w:rPr>
              <w:t>Canon</w:t>
            </w:r>
            <w:proofErr w:type="spellEnd"/>
            <w:r w:rsidRPr="00CE64A4">
              <w:rPr>
                <w:rFonts w:ascii="Tahoma" w:eastAsia="Times New Roman" w:hAnsi="Tahoma" w:cs="Tahoma"/>
                <w:sz w:val="12"/>
                <w:szCs w:val="12"/>
                <w:lang w:eastAsia="ru-RU"/>
              </w:rPr>
              <w:t xml:space="preserve"> FC-228 (или эквивалент)</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4000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TK-360 для KYOCERA FS-4020DN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20000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 картридж 006R01551 для XEROX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5845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106R02306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Phaser</w:t>
            </w:r>
            <w:proofErr w:type="spellEnd"/>
            <w:r w:rsidRPr="00CE64A4">
              <w:rPr>
                <w:rFonts w:ascii="Tahoma" w:eastAsia="Times New Roman" w:hAnsi="Tahoma" w:cs="Tahoma"/>
                <w:sz w:val="12"/>
                <w:szCs w:val="12"/>
                <w:lang w:eastAsia="ru-RU"/>
              </w:rPr>
              <w:t xml:space="preserve"> 3320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11000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C7115X для HP1200 (или </w:t>
            </w:r>
            <w:r w:rsidRPr="00CE64A4">
              <w:rPr>
                <w:rFonts w:ascii="Tahoma" w:eastAsia="Times New Roman" w:hAnsi="Tahoma" w:cs="Tahoma"/>
                <w:sz w:val="12"/>
                <w:szCs w:val="12"/>
                <w:lang w:eastAsia="ru-RU"/>
              </w:rPr>
              <w:lastRenderedPageBreak/>
              <w:t xml:space="preserve">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3500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106R03766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картриджа – не менее 10000 страниц. Цвет - желтый.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130A CF350A для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CE64A4">
              <w:rPr>
                <w:rFonts w:ascii="Tahoma" w:eastAsia="Times New Roman" w:hAnsi="Tahoma" w:cs="Tahoma"/>
                <w:sz w:val="12"/>
                <w:szCs w:val="12"/>
                <w:lang w:eastAsia="ru-RU"/>
              </w:rPr>
              <w:t>ч</w:t>
            </w:r>
            <w:proofErr w:type="gramEnd"/>
            <w:r w:rsidRPr="00CE64A4">
              <w:rPr>
                <w:rFonts w:ascii="Tahoma" w:eastAsia="Times New Roman" w:hAnsi="Tahoma" w:cs="Tahoma"/>
                <w:sz w:val="12"/>
                <w:szCs w:val="12"/>
                <w:lang w:eastAsia="ru-RU"/>
              </w:rPr>
              <w:t xml:space="preserve">/б) - не менее 1300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Cyan</w:t>
            </w:r>
            <w:proofErr w:type="spellEnd"/>
            <w:r w:rsidRPr="00CE64A4">
              <w:rPr>
                <w:rFonts w:ascii="Tahoma" w:eastAsia="Times New Roman" w:hAnsi="Tahoma" w:cs="Tahoma"/>
                <w:sz w:val="12"/>
                <w:szCs w:val="12"/>
                <w:lang w:eastAsia="ru-RU"/>
              </w:rPr>
              <w:t xml:space="preserve"> (O) CD972AE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HP 920 XL </w:t>
            </w:r>
            <w:proofErr w:type="spellStart"/>
            <w:r w:rsidRPr="00CE64A4">
              <w:rPr>
                <w:rFonts w:ascii="Tahoma" w:eastAsia="Times New Roman" w:hAnsi="Tahoma" w:cs="Tahoma"/>
                <w:sz w:val="12"/>
                <w:szCs w:val="12"/>
                <w:lang w:eastAsia="ru-RU"/>
              </w:rPr>
              <w:t>Officejet</w:t>
            </w:r>
            <w:proofErr w:type="spellEnd"/>
            <w:r w:rsidRPr="00CE64A4">
              <w:rPr>
                <w:rFonts w:ascii="Tahoma" w:eastAsia="Times New Roman" w:hAnsi="Tahoma" w:cs="Tahoma"/>
                <w:sz w:val="12"/>
                <w:szCs w:val="12"/>
                <w:lang w:eastAsia="ru-RU"/>
              </w:rPr>
              <w:t xml:space="preserve"> 6000/6500 </w:t>
            </w:r>
            <w:proofErr w:type="spellStart"/>
            <w:r w:rsidRPr="00CE64A4">
              <w:rPr>
                <w:rFonts w:ascii="Tahoma" w:eastAsia="Times New Roman" w:hAnsi="Tahoma" w:cs="Tahoma"/>
                <w:sz w:val="12"/>
                <w:szCs w:val="12"/>
                <w:lang w:eastAsia="ru-RU"/>
              </w:rPr>
              <w:t>Magenta</w:t>
            </w:r>
            <w:proofErr w:type="spellEnd"/>
            <w:r w:rsidRPr="00CE64A4">
              <w:rPr>
                <w:rFonts w:ascii="Tahoma" w:eastAsia="Times New Roman" w:hAnsi="Tahoma" w:cs="Tahoma"/>
                <w:sz w:val="12"/>
                <w:szCs w:val="12"/>
                <w:lang w:eastAsia="ru-RU"/>
              </w:rPr>
              <w:t xml:space="preserve"> (O) CD973AE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 xml:space="preserve">Цвет расходных материалов для печати – Пурпурный. Количество страниц (цветных) - не менее 500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TK-170 для KYOCERA FS-1320D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7200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106R03765 для XEROX </w:t>
            </w:r>
            <w:proofErr w:type="spellStart"/>
            <w:r w:rsidRPr="00CE64A4">
              <w:rPr>
                <w:rFonts w:ascii="Tahoma" w:eastAsia="Times New Roman" w:hAnsi="Tahoma" w:cs="Tahoma"/>
                <w:sz w:val="12"/>
                <w:szCs w:val="12"/>
                <w:lang w:eastAsia="ru-RU"/>
              </w:rPr>
              <w:t>VersaLink</w:t>
            </w:r>
            <w:proofErr w:type="spellEnd"/>
            <w:r w:rsidRPr="00CE64A4">
              <w:rPr>
                <w:rFonts w:ascii="Tahoma" w:eastAsia="Times New Roman" w:hAnsi="Tahoma" w:cs="Tahoma"/>
                <w:sz w:val="12"/>
                <w:szCs w:val="12"/>
                <w:lang w:eastAsia="ru-RU"/>
              </w:rPr>
              <w:t xml:space="preserve"> C7000N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10000 страниц. Цвет: чёрный.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Тонер-туба </w:t>
            </w:r>
            <w:proofErr w:type="spellStart"/>
            <w:r w:rsidRPr="00CE64A4">
              <w:rPr>
                <w:rFonts w:ascii="Tahoma" w:eastAsia="Times New Roman" w:hAnsi="Tahoma" w:cs="Tahoma"/>
                <w:sz w:val="12"/>
                <w:szCs w:val="12"/>
                <w:lang w:eastAsia="ru-RU"/>
              </w:rPr>
              <w:t>Kyocera</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Mita</w:t>
            </w:r>
            <w:proofErr w:type="spellEnd"/>
            <w:r w:rsidRPr="00CE64A4">
              <w:rPr>
                <w:rFonts w:ascii="Tahoma" w:eastAsia="Times New Roman" w:hAnsi="Tahoma" w:cs="Tahoma"/>
                <w:sz w:val="12"/>
                <w:szCs w:val="12"/>
                <w:lang w:eastAsia="ru-RU"/>
              </w:rPr>
              <w:t xml:space="preserve"> TK-6305 для </w:t>
            </w:r>
            <w:proofErr w:type="spellStart"/>
            <w:r w:rsidRPr="00CE64A4">
              <w:rPr>
                <w:rFonts w:ascii="Tahoma" w:eastAsia="Times New Roman" w:hAnsi="Tahoma" w:cs="Tahoma"/>
                <w:sz w:val="12"/>
                <w:szCs w:val="12"/>
                <w:lang w:eastAsia="ru-RU"/>
              </w:rPr>
              <w:t>Taskalfa</w:t>
            </w:r>
            <w:proofErr w:type="spellEnd"/>
            <w:r w:rsidRPr="00CE64A4">
              <w:rPr>
                <w:rFonts w:ascii="Tahoma" w:eastAsia="Times New Roman" w:hAnsi="Tahoma" w:cs="Tahoma"/>
                <w:sz w:val="12"/>
                <w:szCs w:val="12"/>
                <w:lang w:eastAsia="ru-RU"/>
              </w:rPr>
              <w:t xml:space="preserve"> 3500i/3501i/4500i/4501i/5500i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35000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CE505X для принтера HP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P2055D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6500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g RTC Q6001A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эксплуатационные </w:t>
            </w:r>
            <w:r w:rsidRPr="00CE64A4">
              <w:rPr>
                <w:rFonts w:ascii="Tahoma" w:eastAsia="Times New Roman" w:hAnsi="Tahoma" w:cs="Tahoma"/>
                <w:sz w:val="12"/>
                <w:szCs w:val="12"/>
                <w:lang w:eastAsia="ru-RU"/>
              </w:rPr>
              <w:lastRenderedPageBreak/>
              <w:t>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006R01182 для </w:t>
            </w:r>
            <w:proofErr w:type="spellStart"/>
            <w:r w:rsidRPr="00CE64A4">
              <w:rPr>
                <w:rFonts w:ascii="Tahoma" w:eastAsia="Times New Roman" w:hAnsi="Tahoma" w:cs="Tahoma"/>
                <w:sz w:val="12"/>
                <w:szCs w:val="12"/>
                <w:lang w:eastAsia="ru-RU"/>
              </w:rPr>
              <w:t>Xerox</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WorkCentre</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Pro</w:t>
            </w:r>
            <w:proofErr w:type="spellEnd"/>
            <w:r w:rsidRPr="00CE64A4">
              <w:rPr>
                <w:rFonts w:ascii="Tahoma" w:eastAsia="Times New Roman" w:hAnsi="Tahoma" w:cs="Tahoma"/>
                <w:sz w:val="12"/>
                <w:szCs w:val="12"/>
                <w:lang w:eastAsia="ru-RU"/>
              </w:rPr>
              <w:t xml:space="preserve"> 133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30000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Тонер-картридж 370AB000 для </w:t>
            </w:r>
            <w:proofErr w:type="spellStart"/>
            <w:r w:rsidRPr="00CE64A4">
              <w:rPr>
                <w:rFonts w:ascii="Tahoma" w:eastAsia="Times New Roman" w:hAnsi="Tahoma" w:cs="Tahoma"/>
                <w:sz w:val="12"/>
                <w:szCs w:val="12"/>
                <w:lang w:eastAsia="ru-RU"/>
              </w:rPr>
              <w:t>Kyosera</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Mita</w:t>
            </w:r>
            <w:proofErr w:type="spellEnd"/>
            <w:r w:rsidRPr="00CE64A4">
              <w:rPr>
                <w:rFonts w:ascii="Tahoma" w:eastAsia="Times New Roman" w:hAnsi="Tahoma" w:cs="Tahoma"/>
                <w:sz w:val="12"/>
                <w:szCs w:val="12"/>
                <w:lang w:eastAsia="ru-RU"/>
              </w:rPr>
              <w:t xml:space="preserve"> KM-3035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Ресурс – не менее 34000 страниц.</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Картридж </w:t>
            </w:r>
            <w:proofErr w:type="spellStart"/>
            <w:r w:rsidRPr="00CE64A4">
              <w:rPr>
                <w:rFonts w:ascii="Tahoma" w:eastAsia="Times New Roman" w:hAnsi="Tahoma" w:cs="Tahoma"/>
                <w:sz w:val="12"/>
                <w:szCs w:val="12"/>
                <w:lang w:eastAsia="ru-RU"/>
              </w:rPr>
              <w:t>Hewlett</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Packard</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Color</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LaserJet</w:t>
            </w:r>
            <w:proofErr w:type="spellEnd"/>
            <w:r w:rsidRPr="00CE64A4">
              <w:rPr>
                <w:rFonts w:ascii="Tahoma" w:eastAsia="Times New Roman" w:hAnsi="Tahoma" w:cs="Tahoma"/>
                <w:sz w:val="12"/>
                <w:szCs w:val="12"/>
                <w:lang w:eastAsia="ru-RU"/>
              </w:rPr>
              <w:t xml:space="preserve"> 2605 m RTC Q6003A (или эквивалент)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191212870000021300100100210153312242</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Оказание услуг по ремонту офисной техники</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w:t>
            </w:r>
            <w:r w:rsidRPr="00CE64A4">
              <w:rPr>
                <w:rFonts w:ascii="Tahoma" w:eastAsia="Times New Roman" w:hAnsi="Tahoma" w:cs="Tahoma"/>
                <w:sz w:val="12"/>
                <w:szCs w:val="12"/>
                <w:lang w:eastAsia="ru-RU"/>
              </w:rPr>
              <w:lastRenderedPageBreak/>
              <w:t xml:space="preserve">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1000000.00/2566960.79</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w:t>
            </w:r>
            <w:r w:rsidRPr="00CE64A4">
              <w:rPr>
                <w:rFonts w:ascii="Tahoma" w:eastAsia="Times New Roman" w:hAnsi="Tahoma" w:cs="Tahoma"/>
                <w:sz w:val="12"/>
                <w:szCs w:val="12"/>
                <w:lang w:eastAsia="ru-RU"/>
              </w:rPr>
              <w:lastRenderedPageBreak/>
              <w:t>заключения государственного контракта по 10 декабря 2019 года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10000.00</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100000.00</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03.2019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Оказание услуг по ремонту офисной техники</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Условная единица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876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191212870000021300100100220116110242</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электрической связи</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3133000.00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3133000.00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3133000.00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электрической связи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Условная единица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876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191212870000021300100100240126110242</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19740.00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19740.00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19740.00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w:t>
            </w:r>
            <w:r w:rsidRPr="00CE64A4">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w:t>
            </w:r>
            <w:r w:rsidRPr="00CE64A4">
              <w:rPr>
                <w:rFonts w:ascii="Tahoma" w:eastAsia="Times New Roman" w:hAnsi="Tahoma" w:cs="Tahoma"/>
                <w:sz w:val="12"/>
                <w:szCs w:val="12"/>
                <w:lang w:eastAsia="ru-RU"/>
              </w:rPr>
              <w:lastRenderedPageBreak/>
              <w:t>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Квартал</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364</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191212870000021300100100260100620244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30.0</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01.2019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Газ горючий природный промышленного и коммунально-бытового назначения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w:t>
            </w:r>
            <w:r w:rsidRPr="00CE64A4">
              <w:rPr>
                <w:rFonts w:ascii="Tahoma" w:eastAsia="Times New Roman" w:hAnsi="Tahoma" w:cs="Tahoma"/>
                <w:sz w:val="12"/>
                <w:szCs w:val="12"/>
                <w:lang w:eastAsia="ru-RU"/>
              </w:rPr>
              <w:lastRenderedPageBreak/>
              <w:t>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Газ горючий природный промышленного и коммунально-бытового назначения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Кубический 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113</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84999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84999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191212870000021300100100270181712244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бумаги офисной</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6546166.50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5478111.11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5478111.11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65461.67</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654616.65</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03.2019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07.2019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Бумага офисная формата А3</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CE64A4">
              <w:rPr>
                <w:rFonts w:ascii="Tahoma" w:eastAsia="Times New Roman" w:hAnsi="Tahoma" w:cs="Tahoma"/>
                <w:sz w:val="12"/>
                <w:szCs w:val="12"/>
                <w:lang w:eastAsia="ru-RU"/>
              </w:rPr>
              <w:t xml:space="preserve"> - жесткость MD(мН): 125+/-20; - жесткость CD(мН): 55+/-10; - вес 1 м</w:t>
            </w:r>
            <w:proofErr w:type="gramStart"/>
            <w:r w:rsidRPr="00CE64A4">
              <w:rPr>
                <w:rFonts w:ascii="Tahoma" w:eastAsia="Times New Roman" w:hAnsi="Tahoma" w:cs="Tahoma"/>
                <w:sz w:val="12"/>
                <w:szCs w:val="12"/>
                <w:lang w:eastAsia="ru-RU"/>
              </w:rPr>
              <w:t>2</w:t>
            </w:r>
            <w:proofErr w:type="gramEnd"/>
            <w:r w:rsidRPr="00CE64A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Бумага офисная формата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w:t>
            </w:r>
            <w:r w:rsidRPr="00CE64A4">
              <w:rPr>
                <w:rFonts w:ascii="Tahoma" w:eastAsia="Times New Roman" w:hAnsi="Tahoma" w:cs="Tahoma"/>
                <w:sz w:val="12"/>
                <w:szCs w:val="12"/>
                <w:lang w:eastAsia="ru-RU"/>
              </w:rPr>
              <w:lastRenderedPageBreak/>
              <w:t>-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CE64A4">
              <w:rPr>
                <w:rFonts w:ascii="Tahoma" w:eastAsia="Times New Roman" w:hAnsi="Tahoma" w:cs="Tahoma"/>
                <w:sz w:val="12"/>
                <w:szCs w:val="12"/>
                <w:lang w:eastAsia="ru-RU"/>
              </w:rPr>
              <w:t>2</w:t>
            </w:r>
            <w:proofErr w:type="gramEnd"/>
            <w:r w:rsidRPr="00CE64A4">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27050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27050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21</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191212870000021300100100280160000244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хозяйственных товаров и принадлежностей</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271472.81</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234800.00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234800.00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CE64A4">
              <w:rPr>
                <w:rFonts w:ascii="Tahoma" w:eastAsia="Times New Roman" w:hAnsi="Tahoma" w:cs="Tahoma"/>
                <w:sz w:val="12"/>
                <w:szCs w:val="12"/>
                <w:lang w:eastAsia="ru-RU"/>
              </w:rPr>
              <w:t>указанном</w:t>
            </w:r>
            <w:proofErr w:type="gramEnd"/>
            <w:r w:rsidRPr="00CE64A4">
              <w:rPr>
                <w:rFonts w:ascii="Tahoma" w:eastAsia="Times New Roman" w:hAnsi="Tahoma" w:cs="Tahoma"/>
                <w:sz w:val="12"/>
                <w:szCs w:val="12"/>
                <w:lang w:eastAsia="ru-RU"/>
              </w:rPr>
              <w:t xml:space="preserve">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CE64A4">
              <w:rPr>
                <w:rFonts w:ascii="Tahoma" w:eastAsia="Times New Roman" w:hAnsi="Tahoma" w:cs="Tahoma"/>
                <w:sz w:val="12"/>
                <w:szCs w:val="12"/>
                <w:lang w:eastAsia="ru-RU"/>
              </w:rPr>
              <w:t>с даты заключения</w:t>
            </w:r>
            <w:proofErr w:type="gramEnd"/>
            <w:r w:rsidRPr="00CE64A4">
              <w:rPr>
                <w:rFonts w:ascii="Tahoma" w:eastAsia="Times New Roman" w:hAnsi="Tahoma" w:cs="Tahoma"/>
                <w:sz w:val="12"/>
                <w:szCs w:val="12"/>
                <w:lang w:eastAsia="ru-RU"/>
              </w:rPr>
              <w:t xml:space="preserve">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27147.28</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04.2019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07.2019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Батарейка ААА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Типоразмер элемента питания: ААА LR03 (</w:t>
            </w:r>
            <w:proofErr w:type="spellStart"/>
            <w:r w:rsidRPr="00CE64A4">
              <w:rPr>
                <w:rFonts w:ascii="Tahoma" w:eastAsia="Times New Roman" w:hAnsi="Tahoma" w:cs="Tahoma"/>
                <w:sz w:val="12"/>
                <w:szCs w:val="12"/>
                <w:lang w:eastAsia="ru-RU"/>
              </w:rPr>
              <w:t>мизинчиковые</w:t>
            </w:r>
            <w:proofErr w:type="spellEnd"/>
            <w:r w:rsidRPr="00CE64A4">
              <w:rPr>
                <w:rFonts w:ascii="Tahoma" w:eastAsia="Times New Roman" w:hAnsi="Tahoma" w:cs="Tahoma"/>
                <w:sz w:val="12"/>
                <w:szCs w:val="12"/>
                <w:lang w:eastAsia="ru-RU"/>
              </w:rPr>
              <w:t xml:space="preserve">), напряжение не менее 1,5v, емкость не менее 1000 </w:t>
            </w:r>
            <w:proofErr w:type="spellStart"/>
            <w:r w:rsidRPr="00CE64A4">
              <w:rPr>
                <w:rFonts w:ascii="Tahoma" w:eastAsia="Times New Roman" w:hAnsi="Tahoma" w:cs="Tahoma"/>
                <w:sz w:val="12"/>
                <w:szCs w:val="12"/>
                <w:lang w:eastAsia="ru-RU"/>
              </w:rPr>
              <w:t>мА</w:t>
            </w:r>
            <w:proofErr w:type="gramStart"/>
            <w:r w:rsidRPr="00CE64A4">
              <w:rPr>
                <w:rFonts w:ascii="Tahoma" w:eastAsia="Times New Roman" w:hAnsi="Tahoma" w:cs="Tahoma"/>
                <w:sz w:val="12"/>
                <w:szCs w:val="12"/>
                <w:lang w:eastAsia="ru-RU"/>
              </w:rPr>
              <w:t>h</w:t>
            </w:r>
            <w:proofErr w:type="spellEnd"/>
            <w:proofErr w:type="gramEnd"/>
            <w:r w:rsidRPr="00CE64A4">
              <w:rPr>
                <w:rFonts w:ascii="Tahoma" w:eastAsia="Times New Roman" w:hAnsi="Tahoma" w:cs="Tahoma"/>
                <w:sz w:val="12"/>
                <w:szCs w:val="12"/>
                <w:lang w:eastAsia="ru-RU"/>
              </w:rPr>
              <w:t xml:space="preserve">, </w:t>
            </w:r>
            <w:r w:rsidRPr="00CE64A4">
              <w:rPr>
                <w:rFonts w:ascii="Tahoma" w:eastAsia="Times New Roman" w:hAnsi="Tahoma" w:cs="Tahoma"/>
                <w:sz w:val="12"/>
                <w:szCs w:val="12"/>
                <w:lang w:eastAsia="ru-RU"/>
              </w:rPr>
              <w:lastRenderedPageBreak/>
              <w:t>алкалиновые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Нить для прошивки документов (1000 м)</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белый, в бобине, полиэфир 100%, не менее 1000 метров</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Средства</w:t>
            </w:r>
            <w:proofErr w:type="gramEnd"/>
            <w:r w:rsidRPr="00CE64A4">
              <w:rPr>
                <w:rFonts w:ascii="Tahoma" w:eastAsia="Times New Roman" w:hAnsi="Tahoma" w:cs="Tahoma"/>
                <w:sz w:val="12"/>
                <w:szCs w:val="12"/>
                <w:lang w:eastAsia="ru-RU"/>
              </w:rPr>
              <w:t xml:space="preserve"> отбеливающие для стирки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Для детского белья;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 выпуска;  значение характеристики: Жидкость</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Назначение;  значение характеристики: Для белого белья</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 xml:space="preserve">Средство с </w:t>
            </w:r>
            <w:proofErr w:type="spellStart"/>
            <w:r w:rsidRPr="00CE64A4">
              <w:rPr>
                <w:rFonts w:ascii="Tahoma" w:eastAsia="Times New Roman" w:hAnsi="Tahoma" w:cs="Tahoma"/>
                <w:sz w:val="12"/>
                <w:szCs w:val="12"/>
                <w:lang w:eastAsia="ru-RU"/>
              </w:rPr>
              <w:t>пятновыводящим</w:t>
            </w:r>
            <w:proofErr w:type="spellEnd"/>
            <w:r w:rsidRPr="00CE64A4">
              <w:rPr>
                <w:rFonts w:ascii="Tahoma" w:eastAsia="Times New Roman" w:hAnsi="Tahoma" w:cs="Tahoma"/>
                <w:sz w:val="12"/>
                <w:szCs w:val="12"/>
                <w:lang w:eastAsia="ru-RU"/>
              </w:rPr>
              <w:t xml:space="preserve"> эффектом;  значение характеристики: Да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Тип средства;  значение характеристики: Хлорсодержащее</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Литр;^кубический дециметр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112</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Мыло хозяйственное твердое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антибактериального компонента;  значе</w:t>
            </w:r>
            <w:r w:rsidRPr="00CE64A4">
              <w:rPr>
                <w:rFonts w:ascii="Tahoma" w:eastAsia="Times New Roman" w:hAnsi="Tahoma" w:cs="Tahoma"/>
                <w:sz w:val="12"/>
                <w:szCs w:val="12"/>
                <w:lang w:eastAsia="ru-RU"/>
              </w:rPr>
              <w:lastRenderedPageBreak/>
              <w:t>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Группа мыла;  значение характеристики: I,</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Ерш для туалета с подставкой (мини)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С подставкой, пластик, </w:t>
            </w:r>
            <w:proofErr w:type="gramStart"/>
            <w:r w:rsidRPr="00CE64A4">
              <w:rPr>
                <w:rFonts w:ascii="Tahoma" w:eastAsia="Times New Roman" w:hAnsi="Tahoma" w:cs="Tahoma"/>
                <w:sz w:val="12"/>
                <w:szCs w:val="12"/>
                <w:lang w:eastAsia="ru-RU"/>
              </w:rPr>
              <w:t>цвет-серый</w:t>
            </w:r>
            <w:proofErr w:type="gramEnd"/>
            <w:r w:rsidRPr="00CE64A4">
              <w:rPr>
                <w:rFonts w:ascii="Tahoma" w:eastAsia="Times New Roman" w:hAnsi="Tahoma" w:cs="Tahoma"/>
                <w:sz w:val="12"/>
                <w:szCs w:val="12"/>
                <w:lang w:eastAsia="ru-RU"/>
              </w:rPr>
              <w:t xml:space="preserve"> (мини)</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Диспенсер для жидкого мыла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CE64A4">
              <w:rPr>
                <w:rFonts w:ascii="Tahoma" w:eastAsia="Times New Roman" w:hAnsi="Tahoma" w:cs="Tahoma"/>
                <w:sz w:val="12"/>
                <w:szCs w:val="12"/>
                <w:lang w:eastAsia="ru-RU"/>
              </w:rPr>
              <w:t>цвет-белый</w:t>
            </w:r>
            <w:proofErr w:type="gramEnd"/>
            <w:r w:rsidRPr="00CE64A4">
              <w:rPr>
                <w:rFonts w:ascii="Tahoma" w:eastAsia="Times New Roman" w:hAnsi="Tahoma" w:cs="Tahoma"/>
                <w:sz w:val="12"/>
                <w:szCs w:val="12"/>
                <w:lang w:eastAsia="ru-RU"/>
              </w:rPr>
              <w:t xml:space="preserve">, закрывается на ключ, крепеж в комплекте, объем 1,0 литр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Средства для </w:t>
            </w:r>
            <w:proofErr w:type="spellStart"/>
            <w:r w:rsidRPr="00CE64A4">
              <w:rPr>
                <w:rFonts w:ascii="Tahoma" w:eastAsia="Times New Roman" w:hAnsi="Tahoma" w:cs="Tahoma"/>
                <w:sz w:val="12"/>
                <w:szCs w:val="12"/>
                <w:lang w:eastAsia="ru-RU"/>
              </w:rPr>
              <w:t>дезодорирования</w:t>
            </w:r>
            <w:proofErr w:type="spellEnd"/>
            <w:r w:rsidRPr="00CE64A4">
              <w:rPr>
                <w:rFonts w:ascii="Tahoma" w:eastAsia="Times New Roman" w:hAnsi="Tahoma" w:cs="Tahoma"/>
                <w:sz w:val="12"/>
                <w:szCs w:val="12"/>
                <w:lang w:eastAsia="ru-RU"/>
              </w:rPr>
              <w:t xml:space="preserve"> и ароматизации воздуха в помещениях</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Вид товара;  значение характеристики: Освежитель воздуха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 выпуска;  значение характеристики: Аэрозоль</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Литр;^кубический дециметр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112</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101.4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101.4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Средства</w:t>
            </w:r>
            <w:proofErr w:type="gramEnd"/>
            <w:r w:rsidRPr="00CE64A4">
              <w:rPr>
                <w:rFonts w:ascii="Tahoma" w:eastAsia="Times New Roman" w:hAnsi="Tahoma" w:cs="Tahoma"/>
                <w:sz w:val="12"/>
                <w:szCs w:val="12"/>
                <w:lang w:eastAsia="ru-RU"/>
              </w:rPr>
              <w:t xml:space="preserve"> моющие для стекол и зеркал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антибактериальног</w:t>
            </w:r>
            <w:r w:rsidRPr="00CE64A4">
              <w:rPr>
                <w:rFonts w:ascii="Tahoma" w:eastAsia="Times New Roman" w:hAnsi="Tahoma" w:cs="Tahoma"/>
                <w:sz w:val="12"/>
                <w:szCs w:val="12"/>
                <w:lang w:eastAsia="ru-RU"/>
              </w:rPr>
              <w:lastRenderedPageBreak/>
              <w:t>о компонента;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Средство спиртосодержащее;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 выпуска;  значение характеристики: Спрей</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Литр;^кубический дециметр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112</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95.5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95.5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Швабра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Сода</w:t>
            </w:r>
            <w:proofErr w:type="gramEnd"/>
            <w:r w:rsidRPr="00CE64A4">
              <w:rPr>
                <w:rFonts w:ascii="Tahoma" w:eastAsia="Times New Roman" w:hAnsi="Tahoma" w:cs="Tahoma"/>
                <w:sz w:val="12"/>
                <w:szCs w:val="12"/>
                <w:lang w:eastAsia="ru-RU"/>
              </w:rPr>
              <w:t xml:space="preserve"> кальцинированная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Техническая кальцинированная сода, в упаковке не менее 0,8 кг</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Перчатки резиновые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Материал-латекс, размер М (средний), с хлопковым напылением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Пара (2 шт.)</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715</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Зеркало в раме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Зеркало в раме, </w:t>
            </w:r>
            <w:r w:rsidRPr="00CE64A4">
              <w:rPr>
                <w:rFonts w:ascii="Tahoma" w:eastAsia="Times New Roman" w:hAnsi="Tahoma" w:cs="Tahoma"/>
                <w:sz w:val="12"/>
                <w:szCs w:val="12"/>
                <w:lang w:eastAsia="ru-RU"/>
              </w:rPr>
              <w:lastRenderedPageBreak/>
              <w:t>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Порошок стиральный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стирки;  значение характеристики: Ручная стирка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Для детского белья;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Назначение;  значение характеристики: Для цветного белья</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Килограмм</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185.85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185.85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Зеркало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 </w:t>
            </w:r>
            <w:proofErr w:type="gramStart"/>
            <w:r w:rsidRPr="00CE64A4">
              <w:rPr>
                <w:rFonts w:ascii="Tahoma" w:eastAsia="Times New Roman" w:hAnsi="Tahoma" w:cs="Tahoma"/>
                <w:sz w:val="12"/>
                <w:szCs w:val="12"/>
                <w:lang w:eastAsia="ru-RU"/>
              </w:rPr>
              <w:t>настенное</w:t>
            </w:r>
            <w:proofErr w:type="gramEnd"/>
            <w:r w:rsidRPr="00CE64A4">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Порошкообразное </w:t>
            </w:r>
            <w:r w:rsidRPr="00CE64A4">
              <w:rPr>
                <w:rFonts w:ascii="Tahoma" w:eastAsia="Times New Roman" w:hAnsi="Tahoma" w:cs="Tahoma"/>
                <w:sz w:val="12"/>
                <w:szCs w:val="12"/>
                <w:lang w:eastAsia="ru-RU"/>
              </w:rPr>
              <w:lastRenderedPageBreak/>
              <w:t>чистящее средство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325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Моющее средство универсальное для мытья пола и стен</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Концентрат, </w:t>
            </w:r>
            <w:proofErr w:type="gramStart"/>
            <w:r w:rsidRPr="00CE64A4">
              <w:rPr>
                <w:rFonts w:ascii="Tahoma" w:eastAsia="Times New Roman" w:hAnsi="Tahoma" w:cs="Tahoma"/>
                <w:sz w:val="12"/>
                <w:szCs w:val="12"/>
                <w:lang w:eastAsia="ru-RU"/>
              </w:rPr>
              <w:t>универсальное</w:t>
            </w:r>
            <w:proofErr w:type="gramEnd"/>
            <w:r w:rsidRPr="00CE64A4">
              <w:rPr>
                <w:rFonts w:ascii="Tahoma" w:eastAsia="Times New Roman" w:hAnsi="Tahoma" w:cs="Tahoma"/>
                <w:sz w:val="12"/>
                <w:szCs w:val="12"/>
                <w:lang w:eastAsia="ru-RU"/>
              </w:rPr>
              <w:t>, объем 1 литр</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Литр;^кубический дециметр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112</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Батарейка АА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CE64A4">
              <w:rPr>
                <w:rFonts w:ascii="Tahoma" w:eastAsia="Times New Roman" w:hAnsi="Tahoma" w:cs="Tahoma"/>
                <w:sz w:val="12"/>
                <w:szCs w:val="12"/>
                <w:lang w:eastAsia="ru-RU"/>
              </w:rPr>
              <w:t>мА</w:t>
            </w:r>
            <w:proofErr w:type="gramStart"/>
            <w:r w:rsidRPr="00CE64A4">
              <w:rPr>
                <w:rFonts w:ascii="Tahoma" w:eastAsia="Times New Roman" w:hAnsi="Tahoma" w:cs="Tahoma"/>
                <w:sz w:val="12"/>
                <w:szCs w:val="12"/>
                <w:lang w:eastAsia="ru-RU"/>
              </w:rPr>
              <w:t>h</w:t>
            </w:r>
            <w:proofErr w:type="spellEnd"/>
            <w:proofErr w:type="gramEnd"/>
            <w:r w:rsidRPr="00CE64A4">
              <w:rPr>
                <w:rFonts w:ascii="Tahoma" w:eastAsia="Times New Roman" w:hAnsi="Tahoma" w:cs="Tahoma"/>
                <w:sz w:val="12"/>
                <w:szCs w:val="12"/>
                <w:lang w:eastAsia="ru-RU"/>
              </w:rPr>
              <w:t>, алкалиновые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Мыло туалетное жидкое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Наличие ароматической отдушки;  значение характеристики: Да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Литр;^кубический дециметр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112</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Мыло туалетное твердое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антибактериального компонента;  значение характеристики: Нет,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Марка мыла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значение характеристики: Ординарное (О)</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Килограмм</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42.3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42.3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Смеситель</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spellStart"/>
            <w:r w:rsidRPr="00CE64A4">
              <w:rPr>
                <w:rFonts w:ascii="Tahoma" w:eastAsia="Times New Roman" w:hAnsi="Tahoma" w:cs="Tahoma"/>
                <w:sz w:val="12"/>
                <w:szCs w:val="12"/>
                <w:lang w:eastAsia="ru-RU"/>
              </w:rPr>
              <w:t>Двухвентильный</w:t>
            </w:r>
            <w:proofErr w:type="spell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хромированный</w:t>
            </w:r>
            <w:proofErr w:type="gramEnd"/>
            <w:r w:rsidRPr="00CE64A4">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CE64A4">
              <w:rPr>
                <w:rFonts w:ascii="Tahoma" w:eastAsia="Times New Roman" w:hAnsi="Tahoma" w:cs="Tahoma"/>
                <w:sz w:val="12"/>
                <w:szCs w:val="12"/>
                <w:lang w:eastAsia="ru-RU"/>
              </w:rPr>
              <w:t>излива</w:t>
            </w:r>
            <w:proofErr w:type="spellEnd"/>
            <w:r w:rsidRPr="00CE64A4">
              <w:rPr>
                <w:rFonts w:ascii="Tahoma" w:eastAsia="Times New Roman" w:hAnsi="Tahoma" w:cs="Tahoma"/>
                <w:sz w:val="12"/>
                <w:szCs w:val="12"/>
                <w:lang w:eastAsia="ru-RU"/>
              </w:rPr>
              <w:t xml:space="preserve"> - 13,5 см, высота </w:t>
            </w:r>
            <w:proofErr w:type="spellStart"/>
            <w:r w:rsidRPr="00CE64A4">
              <w:rPr>
                <w:rFonts w:ascii="Tahoma" w:eastAsia="Times New Roman" w:hAnsi="Tahoma" w:cs="Tahoma"/>
                <w:sz w:val="12"/>
                <w:szCs w:val="12"/>
                <w:lang w:eastAsia="ru-RU"/>
              </w:rPr>
              <w:t>излива</w:t>
            </w:r>
            <w:proofErr w:type="spellEnd"/>
            <w:r w:rsidRPr="00CE64A4">
              <w:rPr>
                <w:rFonts w:ascii="Tahoma" w:eastAsia="Times New Roman" w:hAnsi="Tahoma" w:cs="Tahoma"/>
                <w:sz w:val="12"/>
                <w:szCs w:val="12"/>
                <w:lang w:eastAsia="ru-RU"/>
              </w:rPr>
              <w:t xml:space="preserve"> - 17 см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Средства</w:t>
            </w:r>
            <w:proofErr w:type="gramEnd"/>
            <w:r w:rsidRPr="00CE64A4">
              <w:rPr>
                <w:rFonts w:ascii="Tahoma" w:eastAsia="Times New Roman" w:hAnsi="Tahoma" w:cs="Tahoma"/>
                <w:sz w:val="12"/>
                <w:szCs w:val="12"/>
                <w:lang w:eastAsia="ru-RU"/>
              </w:rPr>
              <w:t xml:space="preserve"> моющие для туалетов и ванных комнат</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Средство концентрированное;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Средство спиртосодержащее;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Средство хлорсодержащее;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 xml:space="preserve">Форма выпуска;  значение </w:t>
            </w:r>
            <w:r w:rsidRPr="00CE64A4">
              <w:rPr>
                <w:rFonts w:ascii="Tahoma" w:eastAsia="Times New Roman" w:hAnsi="Tahoma" w:cs="Tahoma"/>
                <w:sz w:val="12"/>
                <w:szCs w:val="12"/>
                <w:lang w:eastAsia="ru-RU"/>
              </w:rPr>
              <w:lastRenderedPageBreak/>
              <w:t>характеристики: Жидкость</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Литр;^кубический дециметр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112</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433.5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433.5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Сушилка для рук</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Start"/>
            <w:r w:rsidRPr="00CE64A4">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191212870000021300100100280170000244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хозяйственных товаров и принадлежностей</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203660.38</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106000.00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106000.00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CE64A4">
              <w:rPr>
                <w:rFonts w:ascii="Tahoma" w:eastAsia="Times New Roman" w:hAnsi="Tahoma" w:cs="Tahoma"/>
                <w:sz w:val="12"/>
                <w:szCs w:val="12"/>
                <w:lang w:eastAsia="ru-RU"/>
              </w:rPr>
              <w:t>с даты заключения</w:t>
            </w:r>
            <w:proofErr w:type="gramEnd"/>
            <w:r w:rsidRPr="00CE64A4">
              <w:rPr>
                <w:rFonts w:ascii="Tahoma" w:eastAsia="Times New Roman" w:hAnsi="Tahoma" w:cs="Tahoma"/>
                <w:sz w:val="12"/>
                <w:szCs w:val="12"/>
                <w:lang w:eastAsia="ru-RU"/>
              </w:rPr>
              <w:t xml:space="preserve">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20366.04</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04.2019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07.2019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Ведро </w:t>
            </w:r>
            <w:proofErr w:type="gramStart"/>
            <w:r w:rsidRPr="00CE64A4">
              <w:rPr>
                <w:rFonts w:ascii="Tahoma" w:eastAsia="Times New Roman" w:hAnsi="Tahoma" w:cs="Tahoma"/>
                <w:sz w:val="12"/>
                <w:szCs w:val="12"/>
                <w:lang w:eastAsia="ru-RU"/>
              </w:rPr>
              <w:t>п</w:t>
            </w:r>
            <w:proofErr w:type="gramEnd"/>
            <w:r w:rsidRPr="00CE64A4">
              <w:rPr>
                <w:rFonts w:ascii="Tahoma" w:eastAsia="Times New Roman" w:hAnsi="Tahoma" w:cs="Tahoma"/>
                <w:sz w:val="12"/>
                <w:szCs w:val="12"/>
                <w:lang w:eastAsia="ru-RU"/>
              </w:rPr>
              <w:t>/</w:t>
            </w:r>
            <w:proofErr w:type="spellStart"/>
            <w:r w:rsidRPr="00CE64A4">
              <w:rPr>
                <w:rFonts w:ascii="Tahoma" w:eastAsia="Times New Roman" w:hAnsi="Tahoma" w:cs="Tahoma"/>
                <w:sz w:val="12"/>
                <w:szCs w:val="12"/>
                <w:lang w:eastAsia="ru-RU"/>
              </w:rPr>
              <w:t>эт</w:t>
            </w:r>
            <w:proofErr w:type="spellEnd"/>
            <w:r w:rsidRPr="00CE64A4">
              <w:rPr>
                <w:rFonts w:ascii="Tahoma" w:eastAsia="Times New Roman" w:hAnsi="Tahoma" w:cs="Tahoma"/>
                <w:sz w:val="12"/>
                <w:szCs w:val="12"/>
                <w:lang w:eastAsia="ru-RU"/>
              </w:rPr>
              <w:t xml:space="preserve"> овальное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Материал-пластик, </w:t>
            </w:r>
            <w:r w:rsidRPr="00CE64A4">
              <w:rPr>
                <w:rFonts w:ascii="Tahoma" w:eastAsia="Times New Roman" w:hAnsi="Tahoma" w:cs="Tahoma"/>
                <w:sz w:val="12"/>
                <w:szCs w:val="12"/>
                <w:lang w:eastAsia="ru-RU"/>
              </w:rPr>
              <w:lastRenderedPageBreak/>
              <w:t>размер (по верхнему краю) не менее 33х26 см, высота не менее 26 см, объем не менее 12 л, без крышки</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Мешки для мусора 180 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Рулон</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736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Полотенце бумажное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Рулон</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736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Держатель для туалетной бумаги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Хромированный металл, с крышкой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Мешки для мусора 30 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Рулон</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736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Вдро</w:t>
            </w:r>
            <w:proofErr w:type="spell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п</w:t>
            </w:r>
            <w:proofErr w:type="gramEnd"/>
            <w:r w:rsidRPr="00CE64A4">
              <w:rPr>
                <w:rFonts w:ascii="Tahoma" w:eastAsia="Times New Roman" w:hAnsi="Tahoma" w:cs="Tahoma"/>
                <w:sz w:val="12"/>
                <w:szCs w:val="12"/>
                <w:lang w:eastAsia="ru-RU"/>
              </w:rPr>
              <w:t>/</w:t>
            </w:r>
            <w:proofErr w:type="spellStart"/>
            <w:r w:rsidRPr="00CE64A4">
              <w:rPr>
                <w:rFonts w:ascii="Tahoma" w:eastAsia="Times New Roman" w:hAnsi="Tahoma" w:cs="Tahoma"/>
                <w:sz w:val="12"/>
                <w:szCs w:val="12"/>
                <w:lang w:eastAsia="ru-RU"/>
              </w:rPr>
              <w:t>эт</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Материал - пластик, объем 10л, </w:t>
            </w:r>
            <w:r w:rsidRPr="00CE64A4">
              <w:rPr>
                <w:rFonts w:ascii="Tahoma" w:eastAsia="Times New Roman" w:hAnsi="Tahoma" w:cs="Tahoma"/>
                <w:sz w:val="12"/>
                <w:szCs w:val="12"/>
                <w:lang w:eastAsia="ru-RU"/>
              </w:rPr>
              <w:lastRenderedPageBreak/>
              <w:t>без крышки</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Бумага туалетная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Бумага туалетная влажная;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 xml:space="preserve">Бумага туалетная </w:t>
            </w:r>
            <w:proofErr w:type="spellStart"/>
            <w:r w:rsidRPr="00CE64A4">
              <w:rPr>
                <w:rFonts w:ascii="Tahoma" w:eastAsia="Times New Roman" w:hAnsi="Tahoma" w:cs="Tahoma"/>
                <w:sz w:val="12"/>
                <w:szCs w:val="12"/>
                <w:lang w:eastAsia="ru-RU"/>
              </w:rPr>
              <w:t>биоразлагаемая</w:t>
            </w:r>
            <w:proofErr w:type="spellEnd"/>
            <w:r w:rsidRPr="00CE64A4">
              <w:rPr>
                <w:rFonts w:ascii="Tahoma" w:eastAsia="Times New Roman" w:hAnsi="Tahoma" w:cs="Tahoma"/>
                <w:sz w:val="12"/>
                <w:szCs w:val="12"/>
                <w:lang w:eastAsia="ru-RU"/>
              </w:rPr>
              <w:t>;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Тип бумаги туалетной;  значение характеристики: Многослойная</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 выпуска;  значение характеристики: Рулон</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5900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5900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Мешки для мусора 120 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Рулон</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736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191212870000021300100100290190000244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канцелярских принадлежностей</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461516.04</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353700.00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353700.00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46151.60</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04.2019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08.2019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Расшиватель</w:t>
            </w:r>
            <w:proofErr w:type="spellEnd"/>
            <w:r w:rsidRPr="00CE64A4">
              <w:rPr>
                <w:rFonts w:ascii="Tahoma" w:eastAsia="Times New Roman" w:hAnsi="Tahoma" w:cs="Tahoma"/>
                <w:sz w:val="12"/>
                <w:szCs w:val="12"/>
                <w:lang w:eastAsia="ru-RU"/>
              </w:rPr>
              <w:t xml:space="preserve"> для скоб</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эксплуатационные </w:t>
            </w:r>
            <w:r w:rsidRPr="00CE64A4">
              <w:rPr>
                <w:rFonts w:ascii="Tahoma" w:eastAsia="Times New Roman" w:hAnsi="Tahoma" w:cs="Tahoma"/>
                <w:sz w:val="12"/>
                <w:szCs w:val="12"/>
                <w:lang w:eastAsia="ru-RU"/>
              </w:rPr>
              <w:lastRenderedPageBreak/>
              <w:t>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Возможность </w:t>
            </w:r>
            <w:proofErr w:type="spellStart"/>
            <w:r w:rsidRPr="00CE64A4">
              <w:rPr>
                <w:rFonts w:ascii="Tahoma" w:eastAsia="Times New Roman" w:hAnsi="Tahoma" w:cs="Tahoma"/>
                <w:sz w:val="12"/>
                <w:szCs w:val="12"/>
                <w:lang w:eastAsia="ru-RU"/>
              </w:rPr>
              <w:t>расшивания</w:t>
            </w:r>
            <w:proofErr w:type="spellEnd"/>
            <w:r w:rsidRPr="00CE64A4">
              <w:rPr>
                <w:rFonts w:ascii="Tahoma" w:eastAsia="Times New Roman" w:hAnsi="Tahoma" w:cs="Tahoma"/>
                <w:sz w:val="12"/>
                <w:szCs w:val="12"/>
                <w:lang w:eastAsia="ru-RU"/>
              </w:rPr>
              <w:t xml:space="preserve"> скоб (размер);  значение характеристики: №24,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конструкции </w:t>
            </w:r>
            <w:proofErr w:type="spellStart"/>
            <w:r w:rsidRPr="00CE64A4">
              <w:rPr>
                <w:rFonts w:ascii="Tahoma" w:eastAsia="Times New Roman" w:hAnsi="Tahoma" w:cs="Tahoma"/>
                <w:sz w:val="12"/>
                <w:szCs w:val="12"/>
                <w:lang w:eastAsia="ru-RU"/>
              </w:rPr>
              <w:t>расшивателя</w:t>
            </w:r>
            <w:proofErr w:type="spellEnd"/>
            <w:r w:rsidRPr="00CE64A4">
              <w:rPr>
                <w:rFonts w:ascii="Tahoma" w:eastAsia="Times New Roman" w:hAnsi="Tahoma" w:cs="Tahoma"/>
                <w:sz w:val="12"/>
                <w:szCs w:val="12"/>
                <w:lang w:eastAsia="ru-RU"/>
              </w:rPr>
              <w:t>;  значение характеристики: Ручной</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Шило канцелярское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для сшивания документов, диаметр 2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Дырокол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пробиваемых листов,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40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Наличие линейки;  значение характеристики: Да,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Дырокол для люверсов;  значение характеристики: Нет,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пробиваемых листов,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65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w:t>
            </w:r>
            <w:r w:rsidRPr="00CE64A4">
              <w:rPr>
                <w:rFonts w:ascii="Tahoma" w:eastAsia="Times New Roman" w:hAnsi="Tahoma" w:cs="Tahoma"/>
                <w:sz w:val="12"/>
                <w:szCs w:val="12"/>
                <w:lang w:eastAsia="ru-RU"/>
              </w:rPr>
              <w:lastRenderedPageBreak/>
              <w:t>ука</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Дырокол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пробиваемых листов,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100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Дырокол для люверсов;  значение характеристики: Нет,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Расстояние между отверстиями;  значение характеристики: 80мм,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пробиваемых листов,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65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пробиваемых отверстий;  значение характеристики: 4,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линейки;  значение характеристики: Да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Скрепки металлические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Длина,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30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Длина,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xml:space="preserve">;  значение характеристики: ≥ </w:t>
            </w:r>
            <w:r w:rsidRPr="00CE64A4">
              <w:rPr>
                <w:rFonts w:ascii="Tahoma" w:eastAsia="Times New Roman" w:hAnsi="Tahoma" w:cs="Tahoma"/>
                <w:sz w:val="12"/>
                <w:szCs w:val="12"/>
                <w:lang w:eastAsia="ru-RU"/>
              </w:rPr>
              <w:lastRenderedPageBreak/>
              <w:t>26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103400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103400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Степлер</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Для скоб размером;  значение характеристики: №10,</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Ручной,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Глубина закладки бумаги;  значение характеристики: ≥ 50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сшиваемых листов(80г/м2);  значение характеристики: ≥ 10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Зажим для бумаг</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скрепляемых листов,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100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скрепляемых листов,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значение характеристики: Черный</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5868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5868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Бумага с самоклеящимися этикетками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624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624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Степлер</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Глубина закладки бумаги;  значение характеристики: ≥ 55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Для скоб размером;  значение характеристики: №24/6,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Ручной,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Зажим для бумаг</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скрепляемых листов,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100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значение характеристики: Черный,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 xml:space="preserve">Количество скрепляемых листов,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80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5388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5388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spellStart"/>
            <w:r w:rsidRPr="00CE64A4">
              <w:rPr>
                <w:rFonts w:ascii="Tahoma" w:eastAsia="Times New Roman" w:hAnsi="Tahoma" w:cs="Tahoma"/>
                <w:sz w:val="12"/>
                <w:szCs w:val="12"/>
                <w:lang w:eastAsia="ru-RU"/>
              </w:rPr>
              <w:t>Степлер</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Глубина закладки бумаги;  значение характеристики: ≥ 55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Настольный,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Для скоб размером;  значение характеристики: №23/6,  №23/8,  №23/10,  №23/13,</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сшиваемых листов(80г/м2);  значение характеристики: ≥ 200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Лента с самоклеящимися </w:t>
            </w:r>
            <w:proofErr w:type="spellStart"/>
            <w:r w:rsidRPr="00CE64A4">
              <w:rPr>
                <w:rFonts w:ascii="Tahoma" w:eastAsia="Times New Roman" w:hAnsi="Tahoma" w:cs="Tahoma"/>
                <w:sz w:val="12"/>
                <w:szCs w:val="12"/>
                <w:lang w:eastAsia="ru-RU"/>
              </w:rPr>
              <w:t>термотрансферными</w:t>
            </w:r>
            <w:proofErr w:type="spellEnd"/>
            <w:r w:rsidRPr="00CE64A4">
              <w:rPr>
                <w:rFonts w:ascii="Tahoma" w:eastAsia="Times New Roman" w:hAnsi="Tahoma" w:cs="Tahoma"/>
                <w:sz w:val="12"/>
                <w:szCs w:val="12"/>
                <w:lang w:eastAsia="ru-RU"/>
              </w:rPr>
              <w:t xml:space="preserve"> этикетками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CE64A4">
              <w:rPr>
                <w:rFonts w:ascii="Tahoma" w:eastAsia="Times New Roman" w:hAnsi="Tahoma" w:cs="Tahoma"/>
                <w:sz w:val="12"/>
                <w:szCs w:val="12"/>
                <w:lang w:eastAsia="ru-RU"/>
              </w:rPr>
              <w:t>полуглянцевая</w:t>
            </w:r>
            <w:proofErr w:type="spell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Рулон</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736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Кнопки гвоздики, 50 </w:t>
            </w:r>
            <w:proofErr w:type="spellStart"/>
            <w:proofErr w:type="gramStart"/>
            <w:r w:rsidRPr="00CE64A4">
              <w:rPr>
                <w:rFonts w:ascii="Tahoma" w:eastAsia="Times New Roman" w:hAnsi="Tahoma" w:cs="Tahoma"/>
                <w:sz w:val="12"/>
                <w:szCs w:val="12"/>
                <w:lang w:eastAsia="ru-RU"/>
              </w:rPr>
              <w:t>шт</w:t>
            </w:r>
            <w:proofErr w:type="spellEnd"/>
            <w:proofErr w:type="gramEnd"/>
            <w:r w:rsidRPr="00CE64A4">
              <w:rPr>
                <w:rFonts w:ascii="Tahoma" w:eastAsia="Times New Roman" w:hAnsi="Tahoma" w:cs="Tahoma"/>
                <w:sz w:val="12"/>
                <w:szCs w:val="12"/>
                <w:lang w:eastAsia="ru-RU"/>
              </w:rPr>
              <w:t>/</w:t>
            </w:r>
            <w:proofErr w:type="spellStart"/>
            <w:r w:rsidRPr="00CE64A4">
              <w:rPr>
                <w:rFonts w:ascii="Tahoma" w:eastAsia="Times New Roman" w:hAnsi="Tahoma" w:cs="Tahoma"/>
                <w:sz w:val="12"/>
                <w:szCs w:val="12"/>
                <w:lang w:eastAsia="ru-RU"/>
              </w:rPr>
              <w:t>упак</w:t>
            </w:r>
            <w:proofErr w:type="spellEnd"/>
            <w:r w:rsidRPr="00CE64A4">
              <w:rPr>
                <w:rFonts w:ascii="Tahoma" w:eastAsia="Times New Roman" w:hAnsi="Tahoma" w:cs="Tahoma"/>
                <w:sz w:val="12"/>
                <w:szCs w:val="12"/>
                <w:lang w:eastAsia="ru-RU"/>
              </w:rPr>
              <w:t>.</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материал изготовления шляпки пластик, </w:t>
            </w:r>
            <w:r w:rsidRPr="00CE64A4">
              <w:rPr>
                <w:rFonts w:ascii="Tahoma" w:eastAsia="Times New Roman" w:hAnsi="Tahoma" w:cs="Tahoma"/>
                <w:sz w:val="12"/>
                <w:szCs w:val="12"/>
                <w:lang w:eastAsia="ru-RU"/>
              </w:rPr>
              <w:lastRenderedPageBreak/>
              <w:t>тип ножки кнопки игольчатый, 50 штук в упаковке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Скобы для </w:t>
            </w:r>
            <w:proofErr w:type="spellStart"/>
            <w:r w:rsidRPr="00CE64A4">
              <w:rPr>
                <w:rFonts w:ascii="Tahoma" w:eastAsia="Times New Roman" w:hAnsi="Tahoma" w:cs="Tahoma"/>
                <w:sz w:val="12"/>
                <w:szCs w:val="12"/>
                <w:lang w:eastAsia="ru-RU"/>
              </w:rPr>
              <w:t>степлера</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в упаковке,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2500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в упаковке,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Размер скоб;  значение характеристики: №24/6,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1745000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1745000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Зажим для бумаг</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скрепляемых листов,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240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скрепляемых листов,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значение характеристики: Черный</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5388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5388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Корзина для бумаг</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эксплуатационные </w:t>
            </w:r>
            <w:r w:rsidRPr="00CE64A4">
              <w:rPr>
                <w:rFonts w:ascii="Tahoma" w:eastAsia="Times New Roman" w:hAnsi="Tahoma" w:cs="Tahoma"/>
                <w:sz w:val="12"/>
                <w:szCs w:val="12"/>
                <w:lang w:eastAsia="ru-RU"/>
              </w:rPr>
              <w:lastRenderedPageBreak/>
              <w:t>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объем 14 л, высота 30 см, материал - пластик</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Скрепки металлические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Длина,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60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Длина,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24100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24100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Скобы для </w:t>
            </w:r>
            <w:proofErr w:type="spellStart"/>
            <w:r w:rsidRPr="00CE64A4">
              <w:rPr>
                <w:rFonts w:ascii="Tahoma" w:eastAsia="Times New Roman" w:hAnsi="Tahoma" w:cs="Tahoma"/>
                <w:sz w:val="12"/>
                <w:szCs w:val="12"/>
                <w:lang w:eastAsia="ru-RU"/>
              </w:rPr>
              <w:t>степлера</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в упаковке,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2500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Размер скоб;  значение характеристики: №23/10,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в упаковке,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75000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75000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Дырокол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пробиваемых листов, </w:t>
            </w:r>
            <w:proofErr w:type="spellStart"/>
            <w:r w:rsidRPr="00CE64A4">
              <w:rPr>
                <w:rFonts w:ascii="Tahoma" w:eastAsia="Times New Roman" w:hAnsi="Tahoma" w:cs="Tahoma"/>
                <w:sz w:val="12"/>
                <w:szCs w:val="12"/>
                <w:lang w:eastAsia="ru-RU"/>
              </w:rPr>
              <w:lastRenderedPageBreak/>
              <w:t>max</w:t>
            </w:r>
            <w:proofErr w:type="spellEnd"/>
            <w:r w:rsidRPr="00CE64A4">
              <w:rPr>
                <w:rFonts w:ascii="Tahoma" w:eastAsia="Times New Roman" w:hAnsi="Tahoma" w:cs="Tahoma"/>
                <w:sz w:val="12"/>
                <w:szCs w:val="12"/>
                <w:lang w:eastAsia="ru-RU"/>
              </w:rPr>
              <w:t>;  значение характеристики: ≤ 25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пробиваемых отверстий;  значение характеристики: 2,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линейки;  значение характеристики: Да,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пробиваемых листов,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Штука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Дырокол для люверсов;  значение характеристики: Нет</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Скобы для </w:t>
            </w:r>
            <w:proofErr w:type="spellStart"/>
            <w:r w:rsidRPr="00CE64A4">
              <w:rPr>
                <w:rFonts w:ascii="Tahoma" w:eastAsia="Times New Roman" w:hAnsi="Tahoma" w:cs="Tahoma"/>
                <w:sz w:val="12"/>
                <w:szCs w:val="12"/>
                <w:lang w:eastAsia="ru-RU"/>
              </w:rPr>
              <w:t>степлера</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Размер скоб;  значение характеристики: №10,</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в упаковке,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Количество в упаковке,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2147000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2147000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w:t>
            </w:r>
            <w:r w:rsidRPr="00CE64A4">
              <w:rPr>
                <w:rFonts w:ascii="Tahoma" w:eastAsia="Times New Roman" w:hAnsi="Tahoma" w:cs="Tahoma"/>
                <w:sz w:val="12"/>
                <w:szCs w:val="12"/>
                <w:lang w:eastAsia="ru-RU"/>
              </w:rPr>
              <w:lastRenderedPageBreak/>
              <w:t>021300100100290210000244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Поставка канцелярских </w:t>
            </w:r>
            <w:r w:rsidRPr="00CE64A4">
              <w:rPr>
                <w:rFonts w:ascii="Tahoma" w:eastAsia="Times New Roman" w:hAnsi="Tahoma" w:cs="Tahoma"/>
                <w:sz w:val="12"/>
                <w:szCs w:val="12"/>
                <w:lang w:eastAsia="ru-RU"/>
              </w:rPr>
              <w:lastRenderedPageBreak/>
              <w:t>принадлежностей</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1786326.01</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1012656.59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1012656.59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w:t>
            </w:r>
            <w:r w:rsidRPr="00CE64A4">
              <w:rPr>
                <w:rFonts w:ascii="Tahoma" w:eastAsia="Times New Roman" w:hAnsi="Tahoma" w:cs="Tahoma"/>
                <w:sz w:val="12"/>
                <w:szCs w:val="12"/>
                <w:lang w:eastAsia="ru-RU"/>
              </w:rPr>
              <w:lastRenderedPageBreak/>
              <w:t>(выполнения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17863.2</w:t>
            </w:r>
            <w:r w:rsidRPr="00CE64A4">
              <w:rPr>
                <w:rFonts w:ascii="Tahoma" w:eastAsia="Times New Roman" w:hAnsi="Tahoma" w:cs="Tahoma"/>
                <w:sz w:val="12"/>
                <w:szCs w:val="12"/>
                <w:lang w:eastAsia="ru-RU"/>
              </w:rPr>
              <w:lastRenderedPageBreak/>
              <w:t>6</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178632.60</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04.2019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08.2019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Электронный </w:t>
            </w:r>
            <w:r w:rsidRPr="00CE64A4">
              <w:rPr>
                <w:rFonts w:ascii="Tahoma" w:eastAsia="Times New Roman" w:hAnsi="Tahoma" w:cs="Tahoma"/>
                <w:sz w:val="12"/>
                <w:szCs w:val="12"/>
                <w:lang w:eastAsia="ru-RU"/>
              </w:rPr>
              <w:lastRenderedPageBreak/>
              <w:t>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Возникновение иных </w:t>
            </w:r>
            <w:r w:rsidRPr="00CE64A4">
              <w:rPr>
                <w:rFonts w:ascii="Tahoma" w:eastAsia="Times New Roman" w:hAnsi="Tahoma" w:cs="Tahoma"/>
                <w:sz w:val="12"/>
                <w:szCs w:val="12"/>
                <w:lang w:eastAsia="ru-RU"/>
              </w:rPr>
              <w:lastRenderedPageBreak/>
              <w:t>обстоятельств,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Ручка канцелярская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Вид;  значение характеристики: Шариковая,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Толщина линии письма;  значение характеристики: 0.5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чернил;  значение характеристики: Черный,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цветов;  значение характеристики: 1,</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Ручка автоматическая;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483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483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Ролик для факса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намотки;  значение характеристики: ≥ 21  и  &lt; 24</w:t>
            </w:r>
            <w:proofErr w:type="gramStart"/>
            <w:r w:rsidRPr="00CE64A4">
              <w:rPr>
                <w:rFonts w:ascii="Tahoma" w:eastAsia="Times New Roman" w:hAnsi="Tahoma" w:cs="Tahoma"/>
                <w:sz w:val="12"/>
                <w:szCs w:val="12"/>
                <w:lang w:eastAsia="ru-RU"/>
              </w:rPr>
              <w:t xml:space="preserve"> </w:t>
            </w:r>
            <w:r w:rsidRPr="00CE64A4">
              <w:rPr>
                <w:rFonts w:ascii="Tahoma" w:eastAsia="Times New Roman" w:hAnsi="Tahoma" w:cs="Tahoma"/>
                <w:sz w:val="12"/>
                <w:szCs w:val="12"/>
                <w:lang w:eastAsia="ru-RU"/>
              </w:rPr>
              <w:lastRenderedPageBreak/>
              <w:t>;</w:t>
            </w:r>
            <w:proofErr w:type="gramEnd"/>
            <w:r w:rsidRPr="00CE64A4">
              <w:rPr>
                <w:rFonts w:ascii="Tahoma" w:eastAsia="Times New Roman" w:hAnsi="Tahoma" w:cs="Tahoma"/>
                <w:sz w:val="12"/>
                <w:szCs w:val="12"/>
                <w:lang w:eastAsia="ru-RU"/>
              </w:rPr>
              <w:t> единица измерения характеристики: 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сигнальной полосы;  значение характеристики: Да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436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436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Конверт почтовый бумажный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значение характеристики: ≥ 220  и  &lt; 250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заклеивания;  значение характеристики: С клеем</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29300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29300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картонная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28590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28590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Клейкая лента канцелярская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намотки;  значение характеристики: ≥ 10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xml:space="preserve"> единица </w:t>
            </w:r>
            <w:r w:rsidRPr="00CE64A4">
              <w:rPr>
                <w:rFonts w:ascii="Tahoma" w:eastAsia="Times New Roman" w:hAnsi="Tahoma" w:cs="Tahoma"/>
                <w:sz w:val="12"/>
                <w:szCs w:val="12"/>
                <w:lang w:eastAsia="ru-RU"/>
              </w:rPr>
              <w:lastRenderedPageBreak/>
              <w:t>измерения характеристики: 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значение характеристики: </w:t>
            </w:r>
            <w:proofErr w:type="gramStart"/>
            <w:r w:rsidRPr="00CE64A4">
              <w:rPr>
                <w:rFonts w:ascii="Tahoma" w:eastAsia="Times New Roman" w:hAnsi="Tahoma" w:cs="Tahoma"/>
                <w:sz w:val="12"/>
                <w:szCs w:val="12"/>
                <w:lang w:eastAsia="ru-RU"/>
              </w:rPr>
              <w:t>Непрозрачная</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Двухсторонняя,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клейкой ленты;  значение характеристики: ≥ 19</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Файл-вкладыш</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значение характеристики: А4,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Вид;  значение характеристики: Глянцевый,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Плотность, мкм;  значение характеристики: ≥ 35  и  &lt; 45</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45800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45800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фиксации;  значение характеристики: Молния</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Тип;  значение характеристики: Папка-конверт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значение характеристики: </w:t>
            </w:r>
            <w:r w:rsidRPr="00CE64A4">
              <w:rPr>
                <w:rFonts w:ascii="Tahoma" w:eastAsia="Times New Roman" w:hAnsi="Tahoma" w:cs="Tahoma"/>
                <w:sz w:val="12"/>
                <w:szCs w:val="12"/>
                <w:lang w:eastAsia="ru-RU"/>
              </w:rPr>
              <w:lastRenderedPageBreak/>
              <w:t>Папка-конверт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Способ фиксации;  значение характеристики: Резинка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Папка-регистратор</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Механизм;  значение характеристики: Зажим,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297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Механизм;  значение характеристики: Кольцевой,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30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xml:space="preserve">;  значение характеристики: ≥ 25 ; единица </w:t>
            </w:r>
            <w:r w:rsidRPr="00CE64A4">
              <w:rPr>
                <w:rFonts w:ascii="Tahoma" w:eastAsia="Times New Roman" w:hAnsi="Tahoma" w:cs="Tahoma"/>
                <w:sz w:val="12"/>
                <w:szCs w:val="12"/>
                <w:lang w:eastAsia="ru-RU"/>
              </w:rPr>
              <w:lastRenderedPageBreak/>
              <w:t>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Папка-регистратор</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Подставка для пишущих принадлежностей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CE64A4">
              <w:rPr>
                <w:rFonts w:ascii="Tahoma" w:eastAsia="Times New Roman" w:hAnsi="Tahoma" w:cs="Tahoma"/>
                <w:sz w:val="12"/>
                <w:szCs w:val="12"/>
                <w:lang w:eastAsia="ru-RU"/>
              </w:rPr>
              <w:t>степлер</w:t>
            </w:r>
            <w:proofErr w:type="spellEnd"/>
            <w:r w:rsidRPr="00CE64A4">
              <w:rPr>
                <w:rFonts w:ascii="Tahoma" w:eastAsia="Times New Roman" w:hAnsi="Tahoma" w:cs="Tahoma"/>
                <w:sz w:val="12"/>
                <w:szCs w:val="12"/>
                <w:lang w:eastAsia="ru-RU"/>
              </w:rPr>
              <w:t xml:space="preserve">, скобы для </w:t>
            </w:r>
            <w:proofErr w:type="spellStart"/>
            <w:r w:rsidRPr="00CE64A4">
              <w:rPr>
                <w:rFonts w:ascii="Tahoma" w:eastAsia="Times New Roman" w:hAnsi="Tahoma" w:cs="Tahoma"/>
                <w:sz w:val="12"/>
                <w:szCs w:val="12"/>
                <w:lang w:eastAsia="ru-RU"/>
              </w:rPr>
              <w:t>степлера</w:t>
            </w:r>
            <w:proofErr w:type="spellEnd"/>
            <w:r w:rsidRPr="00CE64A4">
              <w:rPr>
                <w:rFonts w:ascii="Tahoma" w:eastAsia="Times New Roman" w:hAnsi="Tahoma" w:cs="Tahoma"/>
                <w:sz w:val="12"/>
                <w:szCs w:val="12"/>
                <w:lang w:eastAsia="ru-RU"/>
              </w:rPr>
              <w:t xml:space="preserve">, </w:t>
            </w:r>
            <w:proofErr w:type="spellStart"/>
            <w:r w:rsidRPr="00CE64A4">
              <w:rPr>
                <w:rFonts w:ascii="Tahoma" w:eastAsia="Times New Roman" w:hAnsi="Tahoma" w:cs="Tahoma"/>
                <w:sz w:val="12"/>
                <w:szCs w:val="12"/>
                <w:lang w:eastAsia="ru-RU"/>
              </w:rPr>
              <w:t>антистеплер</w:t>
            </w:r>
            <w:proofErr w:type="spellEnd"/>
            <w:r w:rsidRPr="00CE64A4">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Клей канцелярский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значение характеристики: Жидкий</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Объем,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Объем,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xml:space="preserve">;  значение характеристики: ≤ 100 ; единица измерения </w:t>
            </w:r>
            <w:r w:rsidRPr="00CE64A4">
              <w:rPr>
                <w:rFonts w:ascii="Tahoma" w:eastAsia="Times New Roman" w:hAnsi="Tahoma" w:cs="Tahoma"/>
                <w:sz w:val="12"/>
                <w:szCs w:val="12"/>
                <w:lang w:eastAsia="ru-RU"/>
              </w:rPr>
              <w:lastRenderedPageBreak/>
              <w:t>характеристики: Кубический сантиметр;^миллилитр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1239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1239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Тетради </w:t>
            </w:r>
            <w:proofErr w:type="gramStart"/>
            <w:r w:rsidRPr="00CE64A4">
              <w:rPr>
                <w:rFonts w:ascii="Tahoma" w:eastAsia="Times New Roman" w:hAnsi="Tahoma" w:cs="Tahoma"/>
                <w:sz w:val="12"/>
                <w:szCs w:val="12"/>
                <w:lang w:eastAsia="ru-RU"/>
              </w:rPr>
              <w:t>общая</w:t>
            </w:r>
            <w:proofErr w:type="gramEnd"/>
            <w:r w:rsidRPr="00CE64A4">
              <w:rPr>
                <w:rFonts w:ascii="Tahoma" w:eastAsia="Times New Roman" w:hAnsi="Tahoma" w:cs="Tahoma"/>
                <w:sz w:val="12"/>
                <w:szCs w:val="12"/>
                <w:lang w:eastAsia="ru-RU"/>
              </w:rPr>
              <w:t xml:space="preserve"> (48л)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А5, клетка, 48 листов, обложка - картон, тип скрепления - клетка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Точилка канцелярская для карандашей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Тип;  значение характеристики: Ручная,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отверстий;  значение характеристики: 1</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Клейкая лента канцелярская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значение характеристики: Прозрачная,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клейкой ленты;  значение характеристики: ≥ 19</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Тип;  значение характеристики: Односторонняя</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Ручка канцелярская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Вид;  значение характеристики: </w:t>
            </w:r>
            <w:proofErr w:type="spellStart"/>
            <w:r w:rsidRPr="00CE64A4">
              <w:rPr>
                <w:rFonts w:ascii="Tahoma" w:eastAsia="Times New Roman" w:hAnsi="Tahoma" w:cs="Tahoma"/>
                <w:sz w:val="12"/>
                <w:szCs w:val="12"/>
                <w:lang w:eastAsia="ru-RU"/>
              </w:rPr>
              <w:t>Гелевая</w:t>
            </w:r>
            <w:proofErr w:type="spell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Толщина линии письма;  значение характеристики: 0.5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чернил;  значение характеристики: </w:t>
            </w:r>
            <w:proofErr w:type="gramStart"/>
            <w:r w:rsidRPr="00CE64A4">
              <w:rPr>
                <w:rFonts w:ascii="Tahoma" w:eastAsia="Times New Roman" w:hAnsi="Tahoma" w:cs="Tahoma"/>
                <w:sz w:val="12"/>
                <w:szCs w:val="12"/>
                <w:lang w:eastAsia="ru-RU"/>
              </w:rPr>
              <w:t>Синий</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Ручка автоматическая;  значение характеристики: Нет</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Краска штемпельная - цвет фиолетовый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w:t>
            </w:r>
            <w:proofErr w:type="gramStart"/>
            <w:r w:rsidRPr="00CE64A4">
              <w:rPr>
                <w:rFonts w:ascii="Tahoma" w:eastAsia="Times New Roman" w:hAnsi="Tahoma" w:cs="Tahoma"/>
                <w:sz w:val="12"/>
                <w:szCs w:val="12"/>
                <w:lang w:eastAsia="ru-RU"/>
              </w:rPr>
              <w:t>т-</w:t>
            </w:r>
            <w:proofErr w:type="gramEnd"/>
            <w:r w:rsidRPr="00CE64A4">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Разделитель листов цифровой, 20 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xml:space="preserve">, материал - </w:t>
            </w:r>
            <w:r w:rsidRPr="00CE64A4">
              <w:rPr>
                <w:rFonts w:ascii="Tahoma" w:eastAsia="Times New Roman" w:hAnsi="Tahoma" w:cs="Tahoma"/>
                <w:sz w:val="12"/>
                <w:szCs w:val="12"/>
                <w:lang w:eastAsia="ru-RU"/>
              </w:rPr>
              <w:lastRenderedPageBreak/>
              <w:t>пластик, 20 л, цифровые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Закладки с клеевым краем "Флажки"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Конверт почтовый бумажный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значение характеристики: ≥ 250  и  &lt; 300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заклеивания;  значение характеристики: С клеем</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Ручка канцелярская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чернил;  значение характеристики: Синий,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цветов;  значение характеристики: 1,</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Вид;  значение характеристики: Шариковая</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 xml:space="preserve">Возможность замены пишущего стержня;  значение </w:t>
            </w:r>
            <w:r w:rsidRPr="00CE64A4">
              <w:rPr>
                <w:rFonts w:ascii="Tahoma" w:eastAsia="Times New Roman" w:hAnsi="Tahoma" w:cs="Tahoma"/>
                <w:sz w:val="12"/>
                <w:szCs w:val="12"/>
                <w:lang w:eastAsia="ru-RU"/>
              </w:rPr>
              <w:lastRenderedPageBreak/>
              <w:t>характеристики: Да,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Толщина линии письма;  значение характеристики: 0.5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Ручка автоматическая;  значение характеристики: Нет</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3589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3589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Папка-уголок</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1490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1490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Набор для магнитно-маркерных досок (4 маркера, губка)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CE64A4">
              <w:rPr>
                <w:rFonts w:ascii="Tahoma" w:eastAsia="Times New Roman" w:hAnsi="Tahoma" w:cs="Tahoma"/>
                <w:sz w:val="12"/>
                <w:szCs w:val="12"/>
                <w:lang w:eastAsia="ru-RU"/>
              </w:rPr>
              <w:t>стиратель</w:t>
            </w:r>
            <w:proofErr w:type="spell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Набор</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704</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Очиститель для маркерных досок (аэрозоль, емкость 250 мл)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 аэрозоль, 250 мл, для чистки и ухода за белыми маркерными досками, эффективно удаляет следы от маркера, отпечатки </w:t>
            </w:r>
            <w:r w:rsidRPr="00CE64A4">
              <w:rPr>
                <w:rFonts w:ascii="Tahoma" w:eastAsia="Times New Roman" w:hAnsi="Tahoma" w:cs="Tahoma"/>
                <w:sz w:val="12"/>
                <w:szCs w:val="12"/>
                <w:lang w:eastAsia="ru-RU"/>
              </w:rPr>
              <w:lastRenderedPageBreak/>
              <w:t>пальцев и пыль</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Блоки для записей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значение характеристики: &gt; 80  и  ≤ 90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Без клейкого края</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Фигурные;  значение характеристики: Нет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 боксе;  значение характеристики: Нет,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цветов;  значение характеристики: 1,</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463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463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xml:space="preserve">;  значение </w:t>
            </w:r>
            <w:r w:rsidRPr="00CE64A4">
              <w:rPr>
                <w:rFonts w:ascii="Tahoma" w:eastAsia="Times New Roman" w:hAnsi="Tahoma" w:cs="Tahoma"/>
                <w:sz w:val="12"/>
                <w:szCs w:val="12"/>
                <w:lang w:eastAsia="ru-RU"/>
              </w:rPr>
              <w:lastRenderedPageBreak/>
              <w:t>характеристики: ≤ 15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Папка-скоросшиватель</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Клейкая лента канцелярская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намотки;  значение характеристики: ≥ 30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значение характеристики: </w:t>
            </w:r>
            <w:proofErr w:type="gramStart"/>
            <w:r w:rsidRPr="00CE64A4">
              <w:rPr>
                <w:rFonts w:ascii="Tahoma" w:eastAsia="Times New Roman" w:hAnsi="Tahoma" w:cs="Tahoma"/>
                <w:sz w:val="12"/>
                <w:szCs w:val="12"/>
                <w:lang w:eastAsia="ru-RU"/>
              </w:rPr>
              <w:t>Односторонняя</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значение характеристики: Прозрачная</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Маркеры-</w:t>
            </w:r>
            <w:proofErr w:type="spellStart"/>
            <w:r w:rsidRPr="00CE64A4">
              <w:rPr>
                <w:rFonts w:ascii="Tahoma" w:eastAsia="Times New Roman" w:hAnsi="Tahoma" w:cs="Tahoma"/>
                <w:sz w:val="12"/>
                <w:szCs w:val="12"/>
                <w:lang w:eastAsia="ru-RU"/>
              </w:rPr>
              <w:t>текстовыделители</w:t>
            </w:r>
            <w:proofErr w:type="spellEnd"/>
            <w:r w:rsidRPr="00CE64A4">
              <w:rPr>
                <w:rFonts w:ascii="Tahoma" w:eastAsia="Times New Roman" w:hAnsi="Tahoma" w:cs="Tahoma"/>
                <w:sz w:val="12"/>
                <w:szCs w:val="12"/>
                <w:lang w:eastAsia="ru-RU"/>
              </w:rPr>
              <w:t>, 4 цвета (4 штуки)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399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399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Клейкая лента канцелярская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значение характеристики: </w:t>
            </w:r>
            <w:r w:rsidRPr="00CE64A4">
              <w:rPr>
                <w:rFonts w:ascii="Tahoma" w:eastAsia="Times New Roman" w:hAnsi="Tahoma" w:cs="Tahoma"/>
                <w:sz w:val="12"/>
                <w:szCs w:val="12"/>
                <w:lang w:eastAsia="ru-RU"/>
              </w:rPr>
              <w:lastRenderedPageBreak/>
              <w:t>Непрозрачная,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клейкой ленты;  значение характеристики: ≥ 19</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Двухсторонняя</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 файловая,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значение характеристики: A4,</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картонная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Механизм;  значение характеристики: Зажим</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Тип;  значение характеристики: Папка-регистратор</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 xml:space="preserve">Формат;  значение </w:t>
            </w:r>
            <w:r w:rsidRPr="00CE64A4">
              <w:rPr>
                <w:rFonts w:ascii="Tahoma" w:eastAsia="Times New Roman" w:hAnsi="Tahoma" w:cs="Tahoma"/>
                <w:sz w:val="12"/>
                <w:szCs w:val="12"/>
                <w:lang w:eastAsia="ru-RU"/>
              </w:rPr>
              <w:lastRenderedPageBreak/>
              <w:t>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13585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13585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Лоток для бумаг горизонтальный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Блокнот</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Материал обложки;  значение характеристики: Картон</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листа;  значение характеристики: А3,</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крепления;  значение характеристики: Спираль/ Пружина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Вид линовки;  значение характеристики: Клетка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Клейкие закладки бумажные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листов в упаковке, не менее</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1095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1095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Линейка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разметки;  значение характеристики: &gt; 30  и  ≤ 35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Сантиметр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Шкала измерения;  значение характеристики: Сантиметровая</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Материал;  значение характеристики: Пластик</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Блоки для записей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значение характеристики: &gt; 70  и  ≤ 80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значение характеристики: &gt; 70  и  ≤ 80 ; единица </w:t>
            </w:r>
            <w:r w:rsidRPr="00CE64A4">
              <w:rPr>
                <w:rFonts w:ascii="Tahoma" w:eastAsia="Times New Roman" w:hAnsi="Tahoma" w:cs="Tahoma"/>
                <w:sz w:val="12"/>
                <w:szCs w:val="12"/>
                <w:lang w:eastAsia="ru-RU"/>
              </w:rPr>
              <w:lastRenderedPageBreak/>
              <w:t>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Фигурные;  значение характеристики: Нет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цветов;  значение характеристики: 1,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С клейким краем</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 боксе;  значение характеристики: Нет</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759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759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Ножницы канцелярские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Вид лезвия;  значение характеристики: Прямое,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Длина,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170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Длина,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лезвия;  значение характеристики: Тупоконечное</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337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картонная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Папка-регистратор</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Механизм;  значение характеристики: Арочный,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50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Нож канцелярский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Конверт почтовый бумажный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значение характеристики: ≥ 300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заклеивания;  значение характеристики: С клеем</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15503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15503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spellStart"/>
            <w:proofErr w:type="gramStart"/>
            <w:r w:rsidRPr="00CE64A4">
              <w:rPr>
                <w:rFonts w:ascii="Tahoma" w:eastAsia="Times New Roman" w:hAnsi="Tahoma" w:cs="Tahoma"/>
                <w:sz w:val="12"/>
                <w:szCs w:val="12"/>
                <w:lang w:eastAsia="ru-RU"/>
              </w:rPr>
              <w:t>Гелевая</w:t>
            </w:r>
            <w:proofErr w:type="spellEnd"/>
            <w:r w:rsidRPr="00CE64A4">
              <w:rPr>
                <w:rFonts w:ascii="Tahoma" w:eastAsia="Times New Roman" w:hAnsi="Tahoma" w:cs="Tahoma"/>
                <w:sz w:val="12"/>
                <w:szCs w:val="12"/>
                <w:lang w:eastAsia="ru-RU"/>
              </w:rPr>
              <w:t xml:space="preserve"> подушка, вес 25 гр.</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Краска штемпельна</w:t>
            </w:r>
            <w:proofErr w:type="gramStart"/>
            <w:r w:rsidRPr="00CE64A4">
              <w:rPr>
                <w:rFonts w:ascii="Tahoma" w:eastAsia="Times New Roman" w:hAnsi="Tahoma" w:cs="Tahoma"/>
                <w:sz w:val="12"/>
                <w:szCs w:val="12"/>
                <w:lang w:eastAsia="ru-RU"/>
              </w:rPr>
              <w:t>я-</w:t>
            </w:r>
            <w:proofErr w:type="gramEnd"/>
            <w:r w:rsidRPr="00CE64A4">
              <w:rPr>
                <w:rFonts w:ascii="Tahoma" w:eastAsia="Times New Roman" w:hAnsi="Tahoma" w:cs="Tahoma"/>
                <w:sz w:val="12"/>
                <w:szCs w:val="12"/>
                <w:lang w:eastAsia="ru-RU"/>
              </w:rPr>
              <w:t xml:space="preserve"> цвет синий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Рулон из термобумаги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CE64A4">
              <w:rPr>
                <w:rFonts w:ascii="Tahoma" w:eastAsia="Times New Roman" w:hAnsi="Tahoma" w:cs="Tahoma"/>
                <w:sz w:val="12"/>
                <w:szCs w:val="12"/>
                <w:lang w:eastAsia="ru-RU"/>
              </w:rPr>
              <w:t>2</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Рулон</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736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Пластилин пломбировочный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Маркер</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Вид маркера;  значение характеристики: </w:t>
            </w:r>
            <w:proofErr w:type="gramStart"/>
            <w:r w:rsidRPr="00CE64A4">
              <w:rPr>
                <w:rFonts w:ascii="Tahoma" w:eastAsia="Times New Roman" w:hAnsi="Tahoma" w:cs="Tahoma"/>
                <w:sz w:val="12"/>
                <w:szCs w:val="12"/>
                <w:lang w:eastAsia="ru-RU"/>
              </w:rPr>
              <w:t>Перманентный</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 наконечника;  значение характеристики: Клиновидная</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Подушка </w:t>
            </w:r>
            <w:r w:rsidRPr="00CE64A4">
              <w:rPr>
                <w:rFonts w:ascii="Tahoma" w:eastAsia="Times New Roman" w:hAnsi="Tahoma" w:cs="Tahoma"/>
                <w:sz w:val="12"/>
                <w:szCs w:val="12"/>
                <w:lang w:eastAsia="ru-RU"/>
              </w:rPr>
              <w:lastRenderedPageBreak/>
              <w:t>штемпельная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w:t>
            </w:r>
            <w:r w:rsidRPr="00CE64A4">
              <w:rPr>
                <w:rFonts w:ascii="Tahoma" w:eastAsia="Times New Roman" w:hAnsi="Tahoma" w:cs="Tahoma"/>
                <w:sz w:val="12"/>
                <w:szCs w:val="12"/>
                <w:lang w:eastAsia="ru-RU"/>
              </w:rPr>
              <w:lastRenderedPageBreak/>
              <w:t>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Тетрадь общая 48 л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клетка, 48 листов, обложка - картон, тип скрепления - клетка</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Конверт почтовый бумажный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Длина;  значение характеристики: ≥ 220  и  &lt; 250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заклеивания;  значение характеристики: С клеем,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Ширина;  значение характеристики: &lt; 160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116600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116600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картонная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Папка-конверт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 xml:space="preserve">Формат;  значение характеристики: </w:t>
            </w:r>
            <w:r w:rsidRPr="00CE64A4">
              <w:rPr>
                <w:rFonts w:ascii="Tahoma" w:eastAsia="Times New Roman" w:hAnsi="Tahoma" w:cs="Tahoma"/>
                <w:sz w:val="12"/>
                <w:szCs w:val="12"/>
                <w:lang w:eastAsia="ru-RU"/>
              </w:rPr>
              <w:lastRenderedPageBreak/>
              <w:t>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фиксации;  значение характеристики: Завязка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картонная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70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Механизм;  значение характеристики: Арочный</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Тип;  значение характеристики: Папка-регистратор</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Клей канцелярский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значение характеристики: Твердый</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Масса,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Масса,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1106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1106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Ручка канцелярская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чернил;  значение характеристики: Синий,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Толщина линии письма;  значение характеристики: 0.5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Вид;  значение характеристики: Перьевая</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Бумага-калька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формат А</w:t>
            </w:r>
            <w:proofErr w:type="gramStart"/>
            <w:r w:rsidRPr="00CE64A4">
              <w:rPr>
                <w:rFonts w:ascii="Tahoma" w:eastAsia="Times New Roman" w:hAnsi="Tahoma" w:cs="Tahoma"/>
                <w:sz w:val="12"/>
                <w:szCs w:val="12"/>
                <w:lang w:eastAsia="ru-RU"/>
              </w:rPr>
              <w:t>4</w:t>
            </w:r>
            <w:proofErr w:type="gramEnd"/>
            <w:r w:rsidRPr="00CE64A4">
              <w:rPr>
                <w:rFonts w:ascii="Tahoma" w:eastAsia="Times New Roman" w:hAnsi="Tahoma" w:cs="Tahoma"/>
                <w:sz w:val="12"/>
                <w:szCs w:val="12"/>
                <w:lang w:eastAsia="ru-RU"/>
              </w:rPr>
              <w:t>, 110g\m2-gsm, RSF 200017120, 210*297 мм, в упаковке не менее 100 листов</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Ручка канцелярская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Вид;  значение характеристики: </w:t>
            </w:r>
            <w:proofErr w:type="spellStart"/>
            <w:r w:rsidRPr="00CE64A4">
              <w:rPr>
                <w:rFonts w:ascii="Tahoma" w:eastAsia="Times New Roman" w:hAnsi="Tahoma" w:cs="Tahoma"/>
                <w:sz w:val="12"/>
                <w:szCs w:val="12"/>
                <w:lang w:eastAsia="ru-RU"/>
              </w:rPr>
              <w:t>Гелевая</w:t>
            </w:r>
            <w:proofErr w:type="spellEnd"/>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Ручка автоматическая;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Цвет чернил;  значение характеристики: Черный,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Толщина линии письма;  значение характеристики: 0.5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546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546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Лоток для бумаг вертикальный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А 4, материал высокопрочный пластик, цвет серый или черный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Стержни для шариковых ручек (черные)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чернил - черные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635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635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Стержни для шариковых ручек (красные)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чернил - красные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Грифели для карандашей автоматических (0,5 мм, 1/12 шт.)</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 файловая</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Иглы швейные ручные для переплетных работ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121</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121</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Корректирующая жидкость</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785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785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картонная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80</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фиксации;  значение характеристики: Завязка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lastRenderedPageBreak/>
              <w:t>Тип;  значение характеристики: Папка архивная для переплета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Разделитель листов цифровой, 12 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А4, материал - пластик, 12л</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xml:space="preserve"> цифровые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Набор </w:t>
            </w:r>
            <w:proofErr w:type="spellStart"/>
            <w:r w:rsidRPr="00CE64A4">
              <w:rPr>
                <w:rFonts w:ascii="Tahoma" w:eastAsia="Times New Roman" w:hAnsi="Tahoma" w:cs="Tahoma"/>
                <w:sz w:val="12"/>
                <w:szCs w:val="12"/>
                <w:lang w:eastAsia="ru-RU"/>
              </w:rPr>
              <w:t>линеров</w:t>
            </w:r>
            <w:proofErr w:type="spellEnd"/>
            <w:r w:rsidRPr="00CE64A4">
              <w:rPr>
                <w:rFonts w:ascii="Tahoma" w:eastAsia="Times New Roman" w:hAnsi="Tahoma" w:cs="Tahoma"/>
                <w:sz w:val="12"/>
                <w:szCs w:val="12"/>
                <w:lang w:eastAsia="ru-RU"/>
              </w:rPr>
              <w:t>, 4 цвета/упаковка</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CE64A4">
              <w:rPr>
                <w:rFonts w:ascii="Tahoma" w:eastAsia="Times New Roman" w:hAnsi="Tahoma" w:cs="Tahoma"/>
                <w:sz w:val="12"/>
                <w:szCs w:val="12"/>
                <w:lang w:eastAsia="ru-RU"/>
              </w:rPr>
              <w:t>шт</w:t>
            </w:r>
            <w:proofErr w:type="spellEnd"/>
            <w:proofErr w:type="gramEnd"/>
            <w:r w:rsidRPr="00CE64A4">
              <w:rPr>
                <w:rFonts w:ascii="Tahoma" w:eastAsia="Times New Roman" w:hAnsi="Tahoma" w:cs="Tahoma"/>
                <w:sz w:val="12"/>
                <w:szCs w:val="12"/>
                <w:lang w:eastAsia="ru-RU"/>
              </w:rPr>
              <w:t>/</w:t>
            </w:r>
            <w:proofErr w:type="spellStart"/>
            <w:r w:rsidRPr="00CE64A4">
              <w:rPr>
                <w:rFonts w:ascii="Tahoma" w:eastAsia="Times New Roman" w:hAnsi="Tahoma" w:cs="Tahoma"/>
                <w:sz w:val="12"/>
                <w:szCs w:val="12"/>
                <w:lang w:eastAsia="ru-RU"/>
              </w:rPr>
              <w:t>упак</w:t>
            </w:r>
            <w:proofErr w:type="spell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Стержни для шариковых ручек (синие)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цвет чернил </w:t>
            </w:r>
            <w:proofErr w:type="gramStart"/>
            <w:r w:rsidRPr="00CE64A4">
              <w:rPr>
                <w:rFonts w:ascii="Tahoma" w:eastAsia="Times New Roman" w:hAnsi="Tahoma" w:cs="Tahoma"/>
                <w:sz w:val="12"/>
                <w:szCs w:val="12"/>
                <w:lang w:eastAsia="ru-RU"/>
              </w:rPr>
              <w:t>-с</w:t>
            </w:r>
            <w:proofErr w:type="gramEnd"/>
            <w:r w:rsidRPr="00CE64A4">
              <w:rPr>
                <w:rFonts w:ascii="Tahoma" w:eastAsia="Times New Roman" w:hAnsi="Tahoma" w:cs="Tahoma"/>
                <w:sz w:val="12"/>
                <w:szCs w:val="12"/>
                <w:lang w:eastAsia="ru-RU"/>
              </w:rPr>
              <w:t>иний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4212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4212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Карандаш </w:t>
            </w:r>
            <w:proofErr w:type="spellStart"/>
            <w:r w:rsidRPr="00CE64A4">
              <w:rPr>
                <w:rFonts w:ascii="Tahoma" w:eastAsia="Times New Roman" w:hAnsi="Tahoma" w:cs="Tahoma"/>
                <w:sz w:val="12"/>
                <w:szCs w:val="12"/>
                <w:lang w:eastAsia="ru-RU"/>
              </w:rPr>
              <w:t>чернографитный</w:t>
            </w:r>
            <w:proofErr w:type="spell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Наличие ластика;  значение характеристики: Нет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Наличие заточенного стержня;  значение характеристики: Да</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карандаша;  значение характеристики: ТМ (</w:t>
            </w:r>
            <w:proofErr w:type="spellStart"/>
            <w:r w:rsidRPr="00CE64A4">
              <w:rPr>
                <w:rFonts w:ascii="Tahoma" w:eastAsia="Times New Roman" w:hAnsi="Tahoma" w:cs="Tahoma"/>
                <w:sz w:val="12"/>
                <w:szCs w:val="12"/>
                <w:lang w:eastAsia="ru-RU"/>
              </w:rPr>
              <w:t>твердомягкий</w:t>
            </w:r>
            <w:proofErr w:type="spellEnd"/>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2077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2077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Карандаш автоматический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CE64A4">
              <w:rPr>
                <w:rFonts w:ascii="Tahoma" w:eastAsia="Times New Roman" w:hAnsi="Tahoma" w:cs="Tahoma"/>
                <w:sz w:val="12"/>
                <w:szCs w:val="12"/>
                <w:lang w:eastAsia="ru-RU"/>
              </w:rPr>
              <w:t>без</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ластик</w:t>
            </w:r>
            <w:proofErr w:type="gramEnd"/>
            <w:r w:rsidRPr="00CE64A4">
              <w:rPr>
                <w:rFonts w:ascii="Tahoma" w:eastAsia="Times New Roman" w:hAnsi="Tahoma" w:cs="Tahoma"/>
                <w:sz w:val="12"/>
                <w:szCs w:val="12"/>
                <w:lang w:eastAsia="ru-RU"/>
              </w:rPr>
              <w:t>, диаметр грифеля 0,5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Картриджи для перьевых ручек, цвет чернил - синий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чернил - синий, в упаковке не менее 5 картриджей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45</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Картриджи для перьевых ручек, цвет чернил - черный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Цвет чернил - черный, в упаковке не менее 5 картриджей</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Способ фиксации;  значение характеристики: </w:t>
            </w:r>
            <w:r w:rsidRPr="00CE64A4">
              <w:rPr>
                <w:rFonts w:ascii="Tahoma" w:eastAsia="Times New Roman" w:hAnsi="Tahoma" w:cs="Tahoma"/>
                <w:sz w:val="12"/>
                <w:szCs w:val="12"/>
                <w:lang w:eastAsia="ru-RU"/>
              </w:rPr>
              <w:lastRenderedPageBreak/>
              <w:t>Кнопка</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Тип;  значение характеристики: Папка-конверт</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324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Папка пластиковая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Тип;  значение характеристики: Папка файловая</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Формат;  значение характеристики: A4,</w:t>
            </w:r>
            <w:proofErr w:type="gramStart"/>
            <w:r w:rsidRPr="00CE64A4">
              <w:rPr>
                <w:rFonts w:ascii="Tahoma" w:eastAsia="Times New Roman" w:hAnsi="Tahoma" w:cs="Tahoma"/>
                <w:sz w:val="12"/>
                <w:szCs w:val="12"/>
                <w:lang w:eastAsia="ru-RU"/>
              </w:rPr>
              <w:t>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max</w:t>
            </w:r>
            <w:proofErr w:type="spellEnd"/>
            <w:r w:rsidRPr="00CE64A4">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Ширина корешка, </w:t>
            </w:r>
            <w:proofErr w:type="spellStart"/>
            <w:r w:rsidRPr="00CE64A4">
              <w:rPr>
                <w:rFonts w:ascii="Tahoma" w:eastAsia="Times New Roman" w:hAnsi="Tahoma" w:cs="Tahoma"/>
                <w:sz w:val="12"/>
                <w:szCs w:val="12"/>
                <w:lang w:eastAsia="ru-RU"/>
              </w:rPr>
              <w:t>min</w:t>
            </w:r>
            <w:proofErr w:type="spellEnd"/>
            <w:r w:rsidRPr="00CE64A4">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Разделитель листов цветной, 12 л</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А 4, материа</w:t>
            </w:r>
            <w:proofErr w:type="gramStart"/>
            <w:r w:rsidRPr="00CE64A4">
              <w:rPr>
                <w:rFonts w:ascii="Tahoma" w:eastAsia="Times New Roman" w:hAnsi="Tahoma" w:cs="Tahoma"/>
                <w:sz w:val="12"/>
                <w:szCs w:val="12"/>
                <w:lang w:eastAsia="ru-RU"/>
              </w:rPr>
              <w:t>л-</w:t>
            </w:r>
            <w:proofErr w:type="gramEnd"/>
            <w:r w:rsidRPr="00CE64A4">
              <w:rPr>
                <w:rFonts w:ascii="Tahoma" w:eastAsia="Times New Roman" w:hAnsi="Tahoma" w:cs="Tahoma"/>
                <w:sz w:val="12"/>
                <w:szCs w:val="12"/>
                <w:lang w:eastAsia="ru-RU"/>
              </w:rPr>
              <w:t xml:space="preserve"> пластик, 12 л, цветные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Точилка канцелярская для карандашей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Количество отверстий;  значение характеристики: 1</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значение характеристики: </w:t>
            </w:r>
            <w:proofErr w:type="gramStart"/>
            <w:r w:rsidRPr="00CE64A4">
              <w:rPr>
                <w:rFonts w:ascii="Tahoma" w:eastAsia="Times New Roman" w:hAnsi="Tahoma" w:cs="Tahoma"/>
                <w:sz w:val="12"/>
                <w:szCs w:val="12"/>
                <w:lang w:eastAsia="ru-RU"/>
              </w:rPr>
              <w:t>Механическая</w:t>
            </w:r>
            <w:proofErr w:type="gramEnd"/>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Наличие контейнера для стружки;  значение характеристики: Да</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Набор фломастеров, 12 цветов</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CE64A4">
              <w:rPr>
                <w:rFonts w:ascii="Tahoma" w:eastAsia="Times New Roman" w:hAnsi="Tahoma" w:cs="Tahoma"/>
                <w:sz w:val="12"/>
                <w:szCs w:val="12"/>
                <w:lang w:eastAsia="ru-RU"/>
              </w:rPr>
              <w:t>смываемые</w:t>
            </w:r>
            <w:proofErr w:type="gramEnd"/>
            <w:r w:rsidRPr="00CE64A4">
              <w:rPr>
                <w:rFonts w:ascii="Tahoma" w:eastAsia="Times New Roman" w:hAnsi="Tahoma" w:cs="Tahoma"/>
                <w:sz w:val="12"/>
                <w:szCs w:val="12"/>
                <w:lang w:eastAsia="ru-RU"/>
              </w:rPr>
              <w:t>, нетоксичные</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Упаковка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778</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191212870000021300100100300243299244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противогазов фильтрующих</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CE64A4">
              <w:rPr>
                <w:rFonts w:ascii="Tahoma" w:eastAsia="Times New Roman" w:hAnsi="Tahoma" w:cs="Tahoma"/>
                <w:sz w:val="12"/>
                <w:szCs w:val="12"/>
                <w:lang w:eastAsia="ru-RU"/>
              </w:rPr>
              <w:t>.</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с</w:t>
            </w:r>
            <w:proofErr w:type="gramEnd"/>
            <w:r w:rsidRPr="00CE64A4">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600000.00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60000.00</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06.2019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09.2019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Использование экономии, полученной при осуществлении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Противогазы</w:t>
            </w:r>
            <w:proofErr w:type="gramEnd"/>
            <w:r w:rsidRPr="00CE64A4">
              <w:rPr>
                <w:rFonts w:ascii="Tahoma" w:eastAsia="Times New Roman" w:hAnsi="Tahoma" w:cs="Tahoma"/>
                <w:sz w:val="12"/>
                <w:szCs w:val="12"/>
                <w:lang w:eastAsia="ru-RU"/>
              </w:rPr>
              <w:t xml:space="preserve"> фильтрующие</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Масса комплекта противогаза без сумки не более 1100 грамм, сопротивление </w:t>
            </w:r>
            <w:r w:rsidRPr="00CE64A4">
              <w:rPr>
                <w:rFonts w:ascii="Tahoma" w:eastAsia="Times New Roman" w:hAnsi="Tahoma" w:cs="Tahoma"/>
                <w:sz w:val="12"/>
                <w:szCs w:val="12"/>
                <w:lang w:eastAsia="ru-RU"/>
              </w:rPr>
              <w:lastRenderedPageBreak/>
              <w:t>противогаза постоянному потоку воздуха не более 22 миллиметр вод</w:t>
            </w:r>
            <w:proofErr w:type="gramStart"/>
            <w:r w:rsidRPr="00CE64A4">
              <w:rPr>
                <w:rFonts w:ascii="Tahoma" w:eastAsia="Times New Roman" w:hAnsi="Tahoma" w:cs="Tahoma"/>
                <w:sz w:val="12"/>
                <w:szCs w:val="12"/>
                <w:lang w:eastAsia="ru-RU"/>
              </w:rPr>
              <w:t>.</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с</w:t>
            </w:r>
            <w:proofErr w:type="gramEnd"/>
            <w:r w:rsidRPr="00CE64A4">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26</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191212870000021300100100310252211244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шин пневматических</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265683.96</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241772.40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241772.40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26568.40</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07.2019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 xml:space="preserve">Категория использования шины;  значение </w:t>
            </w:r>
            <w:r w:rsidRPr="00CE64A4">
              <w:rPr>
                <w:rFonts w:ascii="Tahoma" w:eastAsia="Times New Roman" w:hAnsi="Tahoma" w:cs="Tahoma"/>
                <w:sz w:val="12"/>
                <w:szCs w:val="12"/>
                <w:lang w:eastAsia="ru-RU"/>
              </w:rPr>
              <w:lastRenderedPageBreak/>
              <w:t>характеристики: Зимние,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Дюйм (25,4 мм)</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герметизации шины;  значение характеристики: Бескамерные,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205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Категория использования шины;  значение характеристики: Зимние,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Номинальный посадочный диаметр обода;  значение характеристики: 16</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Дюйм (25,4 мм)</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Дюйм (25,4 мм)</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Функциональные, технические, качественные, эксплуатационные </w:t>
            </w:r>
            <w:r w:rsidRPr="00CE64A4">
              <w:rPr>
                <w:rFonts w:ascii="Tahoma" w:eastAsia="Times New Roman" w:hAnsi="Tahoma" w:cs="Tahoma"/>
                <w:sz w:val="12"/>
                <w:szCs w:val="12"/>
                <w:lang w:eastAsia="ru-RU"/>
              </w:rPr>
              <w:lastRenderedPageBreak/>
              <w:t>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215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Способ герметизации шины;  значение характеристики: Бескамерные,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Шины пневматические для грузового фургона ГАЗ-27057</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Всесезонные, размер шины: 195мм/75%, R 16</w:t>
            </w:r>
            <w:proofErr w:type="gramStart"/>
            <w:r w:rsidRPr="00CE64A4">
              <w:rPr>
                <w:rFonts w:ascii="Tahoma" w:eastAsia="Times New Roman" w:hAnsi="Tahoma" w:cs="Tahoma"/>
                <w:sz w:val="12"/>
                <w:szCs w:val="12"/>
                <w:lang w:eastAsia="ru-RU"/>
              </w:rPr>
              <w:t xml:space="preserve"> С</w:t>
            </w:r>
            <w:proofErr w:type="gramEnd"/>
            <w:r w:rsidRPr="00CE64A4">
              <w:rPr>
                <w:rFonts w:ascii="Tahoma" w:eastAsia="Times New Roman" w:hAnsi="Tahoma" w:cs="Tahoma"/>
                <w:sz w:val="12"/>
                <w:szCs w:val="12"/>
                <w:lang w:eastAsia="ru-RU"/>
              </w:rPr>
              <w:t>, бескамерные, индекс скорости: не менее Q, индекс нагрузки: не менее 102</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Категория использования шины;  значение характеристики: Дорожные</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Способ герметизации шины;  значение характеристики: Бескамерные,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Дюйм (25,4 мм)</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Шины пневматические для пассажирской ГАЗ-32213</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Летние, размер шины: 185мм/75%, R 16</w:t>
            </w:r>
            <w:proofErr w:type="gramStart"/>
            <w:r w:rsidRPr="00CE64A4">
              <w:rPr>
                <w:rFonts w:ascii="Tahoma" w:eastAsia="Times New Roman" w:hAnsi="Tahoma" w:cs="Tahoma"/>
                <w:sz w:val="12"/>
                <w:szCs w:val="12"/>
                <w:lang w:eastAsia="ru-RU"/>
              </w:rPr>
              <w:t xml:space="preserve"> С</w:t>
            </w:r>
            <w:proofErr w:type="gramEnd"/>
            <w:r w:rsidRPr="00CE64A4">
              <w:rPr>
                <w:rFonts w:ascii="Tahoma" w:eastAsia="Times New Roman" w:hAnsi="Tahoma" w:cs="Tahoma"/>
                <w:sz w:val="12"/>
                <w:szCs w:val="12"/>
                <w:lang w:eastAsia="ru-RU"/>
              </w:rPr>
              <w:t>, бескамерная, индекс скорости: не менее Q, индекс нагрузки: не менее 102</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Категория использования </w:t>
            </w:r>
            <w:r w:rsidRPr="00CE64A4">
              <w:rPr>
                <w:rFonts w:ascii="Tahoma" w:eastAsia="Times New Roman" w:hAnsi="Tahoma" w:cs="Tahoma"/>
                <w:sz w:val="12"/>
                <w:szCs w:val="12"/>
                <w:lang w:eastAsia="ru-RU"/>
              </w:rPr>
              <w:lastRenderedPageBreak/>
              <w:t>шины;  значение характеристики: Дорожные,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195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Категория использования шины;  значение характеристики: Дорожные,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Номинальный посадочный диаметр обода;  значение характеристики: 16 ; единица измерения </w:t>
            </w:r>
            <w:r w:rsidRPr="00CE64A4">
              <w:rPr>
                <w:rFonts w:ascii="Tahoma" w:eastAsia="Times New Roman" w:hAnsi="Tahoma" w:cs="Tahoma"/>
                <w:sz w:val="12"/>
                <w:szCs w:val="12"/>
                <w:lang w:eastAsia="ru-RU"/>
              </w:rPr>
              <w:lastRenderedPageBreak/>
              <w:t>характеристики: Дюйм (25,4 мм)</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CE64A4">
              <w:rPr>
                <w:rFonts w:ascii="Tahoma" w:eastAsia="Times New Roman" w:hAnsi="Tahoma" w:cs="Tahoma"/>
                <w:sz w:val="12"/>
                <w:szCs w:val="12"/>
                <w:lang w:eastAsia="ru-RU"/>
              </w:rPr>
              <w:t>,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Шина пневматическая для легкового автомобиля</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Номинальная ширина профиля;  значение характеристики: 205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Миллиметр</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CE64A4">
              <w:rPr>
                <w:rFonts w:ascii="Tahoma" w:eastAsia="Times New Roman" w:hAnsi="Tahoma" w:cs="Tahoma"/>
                <w:sz w:val="12"/>
                <w:szCs w:val="12"/>
                <w:lang w:eastAsia="ru-RU"/>
              </w:rPr>
              <w:t>,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End"/>
            <w:r w:rsidRPr="00CE64A4">
              <w:rPr>
                <w:rFonts w:ascii="Tahoma" w:eastAsia="Times New Roman" w:hAnsi="Tahoma" w:cs="Tahoma"/>
                <w:sz w:val="12"/>
                <w:szCs w:val="12"/>
                <w:lang w:eastAsia="ru-RU"/>
              </w:rPr>
              <w:t>Категория использования шины;  значение характеристики: Зимние,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t> единица измерения характеристики: Процент</w:t>
            </w:r>
            <w:proofErr w:type="gramStart"/>
            <w:r w:rsidRPr="00CE64A4">
              <w:rPr>
                <w:rFonts w:ascii="Tahoma" w:eastAsia="Times New Roman" w:hAnsi="Tahoma" w:cs="Tahoma"/>
                <w:sz w:val="12"/>
                <w:szCs w:val="12"/>
                <w:lang w:eastAsia="ru-RU"/>
              </w:rPr>
              <w:t xml:space="preserve"> ;</w:t>
            </w:r>
            <w:proofErr w:type="gramEnd"/>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CE64A4">
              <w:rPr>
                <w:rFonts w:ascii="Tahoma" w:eastAsia="Times New Roman" w:hAnsi="Tahoma" w:cs="Tahoma"/>
                <w:sz w:val="12"/>
                <w:szCs w:val="12"/>
                <w:lang w:eastAsia="ru-RU"/>
              </w:rPr>
              <w:t xml:space="preserve"> ;</w:t>
            </w:r>
            <w:proofErr w:type="gramEnd"/>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w:t>
            </w:r>
          </w:p>
        </w:tc>
        <w:tc>
          <w:tcPr>
            <w:tcW w:w="450"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w:t>
            </w:r>
            <w:r w:rsidRPr="00CE64A4">
              <w:rPr>
                <w:rFonts w:ascii="Tahoma" w:eastAsia="Times New Roman" w:hAnsi="Tahoma" w:cs="Tahoma"/>
                <w:sz w:val="12"/>
                <w:szCs w:val="12"/>
                <w:lang w:eastAsia="ru-RU"/>
              </w:rPr>
              <w:lastRenderedPageBreak/>
              <w:t>021300100100320272740244</w:t>
            </w:r>
          </w:p>
        </w:tc>
        <w:tc>
          <w:tcPr>
            <w:tcW w:w="834" w:type="dxa"/>
            <w:vMerge w:val="restart"/>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Поставка ламп светодиодных</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473602.26</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473602.26</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473602.26</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Периодичность поставки товаров </w:t>
            </w:r>
            <w:r w:rsidRPr="00CE64A4">
              <w:rPr>
                <w:rFonts w:ascii="Tahoma" w:eastAsia="Times New Roman" w:hAnsi="Tahoma" w:cs="Tahoma"/>
                <w:sz w:val="12"/>
                <w:szCs w:val="12"/>
                <w:lang w:eastAsia="ru-RU"/>
              </w:rPr>
              <w:lastRenderedPageBreak/>
              <w:t>(выполнения работ, оказания услуг): К указанному сроку</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47360.23</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09.2019</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12.2019</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Электронный </w:t>
            </w:r>
            <w:r w:rsidRPr="00CE64A4">
              <w:rPr>
                <w:rFonts w:ascii="Tahoma" w:eastAsia="Times New Roman" w:hAnsi="Tahoma" w:cs="Tahoma"/>
                <w:sz w:val="12"/>
                <w:szCs w:val="12"/>
                <w:lang w:eastAsia="ru-RU"/>
              </w:rPr>
              <w:lastRenderedPageBreak/>
              <w:t>аукцион</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нет</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да</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Постановление </w:t>
            </w:r>
            <w:r w:rsidRPr="00CE64A4">
              <w:rPr>
                <w:rFonts w:ascii="Tahoma" w:eastAsia="Times New Roman" w:hAnsi="Tahoma" w:cs="Tahoma"/>
                <w:sz w:val="12"/>
                <w:szCs w:val="12"/>
                <w:lang w:eastAsia="ru-RU"/>
              </w:rPr>
              <w:lastRenderedPageBreak/>
              <w:t>Правительства РФ N 878 от 10.07.2019 , присутствуют обстоятельства, допускающие исключение, влекущее неприменение запрета, ограничения допуска: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CE64A4">
              <w:rPr>
                <w:rFonts w:ascii="Tahoma" w:eastAsia="Times New Roman" w:hAnsi="Tahoma" w:cs="Tahoma"/>
                <w:sz w:val="12"/>
                <w:szCs w:val="12"/>
                <w:lang w:eastAsia="ru-RU"/>
              </w:rPr>
              <w:t xml:space="preserve"> .</w:t>
            </w:r>
            <w:proofErr w:type="gramEnd"/>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Нет </w:t>
            </w:r>
          </w:p>
        </w:tc>
        <w:tc>
          <w:tcPr>
            <w:tcW w:w="790"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Лампа светодиодная тип 2</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CE64A4">
              <w:rPr>
                <w:rFonts w:ascii="Tahoma" w:eastAsia="Times New Roman" w:hAnsi="Tahoma" w:cs="Tahoma"/>
                <w:sz w:val="12"/>
                <w:szCs w:val="12"/>
                <w:lang w:eastAsia="ru-RU"/>
              </w:rPr>
              <w:t>рассеиватель</w:t>
            </w:r>
            <w:proofErr w:type="spellEnd"/>
            <w:r w:rsidRPr="00CE64A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CE64A4">
              <w:rPr>
                <w:rFonts w:ascii="Tahoma" w:eastAsia="Times New Roman" w:hAnsi="Tahoma" w:cs="Tahoma"/>
                <w:sz w:val="12"/>
                <w:szCs w:val="12"/>
                <w:lang w:eastAsia="ru-RU"/>
              </w:rPr>
              <w:t>гр</w:t>
            </w:r>
            <w:proofErr w:type="spellEnd"/>
            <w:r w:rsidRPr="00CE64A4">
              <w:rPr>
                <w:rFonts w:ascii="Tahoma" w:eastAsia="Times New Roman" w:hAnsi="Tahoma" w:cs="Tahoma"/>
                <w:sz w:val="12"/>
                <w:szCs w:val="12"/>
                <w:lang w:eastAsia="ru-RU"/>
              </w:rPr>
              <w:t xml:space="preserve">, цветопередача не менее 80 CRI, класс </w:t>
            </w:r>
            <w:proofErr w:type="spellStart"/>
            <w:r w:rsidRPr="00CE64A4">
              <w:rPr>
                <w:rFonts w:ascii="Tahoma" w:eastAsia="Times New Roman" w:hAnsi="Tahoma" w:cs="Tahoma"/>
                <w:sz w:val="12"/>
                <w:szCs w:val="12"/>
                <w:lang w:eastAsia="ru-RU"/>
              </w:rPr>
              <w:t>энергоэффективности</w:t>
            </w:r>
            <w:proofErr w:type="spellEnd"/>
            <w:r w:rsidRPr="00CE64A4">
              <w:rPr>
                <w:rFonts w:ascii="Tahoma" w:eastAsia="Times New Roman" w:hAnsi="Tahoma" w:cs="Tahoma"/>
                <w:sz w:val="12"/>
                <w:szCs w:val="12"/>
                <w:lang w:eastAsia="ru-RU"/>
              </w:rPr>
              <w:t xml:space="preserve"> продукта не ниже</w:t>
            </w:r>
            <w:proofErr w:type="gramStart"/>
            <w:r w:rsidRPr="00CE64A4">
              <w:rPr>
                <w:rFonts w:ascii="Tahoma" w:eastAsia="Times New Roman" w:hAnsi="Tahoma" w:cs="Tahoma"/>
                <w:sz w:val="12"/>
                <w:szCs w:val="12"/>
                <w:lang w:eastAsia="ru-RU"/>
              </w:rPr>
              <w:t xml:space="preserve"> А</w:t>
            </w:r>
            <w:proofErr w:type="gramEnd"/>
            <w:r w:rsidRPr="00CE64A4">
              <w:rPr>
                <w:rFonts w:ascii="Tahoma" w:eastAsia="Times New Roman" w:hAnsi="Tahoma" w:cs="Tahoma"/>
                <w:sz w:val="12"/>
                <w:szCs w:val="12"/>
                <w:lang w:eastAsia="ru-RU"/>
              </w:rPr>
              <w:t>, форма лампы тип В свеча, длина не более 105мм, ширина не более 37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Лампа светодиодная тип 4</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t xml:space="preserve">Тип цоколя G13, мощность не менее 10 Вт, световой поток не менее 800 Лм, цветность не менее 4000К, </w:t>
            </w:r>
            <w:proofErr w:type="spellStart"/>
            <w:r w:rsidRPr="00CE64A4">
              <w:rPr>
                <w:rFonts w:ascii="Tahoma" w:eastAsia="Times New Roman" w:hAnsi="Tahoma" w:cs="Tahoma"/>
                <w:sz w:val="12"/>
                <w:szCs w:val="12"/>
                <w:lang w:eastAsia="ru-RU"/>
              </w:rPr>
              <w:t>рассеиватель</w:t>
            </w:r>
            <w:proofErr w:type="spellEnd"/>
            <w:r w:rsidRPr="00CE64A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CE64A4">
              <w:rPr>
                <w:rFonts w:ascii="Tahoma" w:eastAsia="Times New Roman" w:hAnsi="Tahoma" w:cs="Tahoma"/>
                <w:sz w:val="12"/>
                <w:szCs w:val="12"/>
                <w:lang w:eastAsia="ru-RU"/>
              </w:rPr>
              <w:t>гр</w:t>
            </w:r>
            <w:proofErr w:type="spellEnd"/>
            <w:r w:rsidRPr="00CE64A4">
              <w:rPr>
                <w:rFonts w:ascii="Tahoma" w:eastAsia="Times New Roman" w:hAnsi="Tahoma" w:cs="Tahoma"/>
                <w:sz w:val="12"/>
                <w:szCs w:val="12"/>
                <w:lang w:eastAsia="ru-RU"/>
              </w:rPr>
              <w:t xml:space="preserve">, цветопередача не менее 80 CRI, класс </w:t>
            </w:r>
            <w:proofErr w:type="spellStart"/>
            <w:r w:rsidRPr="00CE64A4">
              <w:rPr>
                <w:rFonts w:ascii="Tahoma" w:eastAsia="Times New Roman" w:hAnsi="Tahoma" w:cs="Tahoma"/>
                <w:sz w:val="12"/>
                <w:szCs w:val="12"/>
                <w:lang w:eastAsia="ru-RU"/>
              </w:rPr>
              <w:t>энергоэффективности</w:t>
            </w:r>
            <w:proofErr w:type="spellEnd"/>
            <w:r w:rsidRPr="00CE64A4">
              <w:rPr>
                <w:rFonts w:ascii="Tahoma" w:eastAsia="Times New Roman" w:hAnsi="Tahoma" w:cs="Tahoma"/>
                <w:sz w:val="12"/>
                <w:szCs w:val="12"/>
                <w:lang w:eastAsia="ru-RU"/>
              </w:rPr>
              <w:t xml:space="preserve"> продукта не ниже</w:t>
            </w:r>
            <w:proofErr w:type="gramStart"/>
            <w:r w:rsidRPr="00CE64A4">
              <w:rPr>
                <w:rFonts w:ascii="Tahoma" w:eastAsia="Times New Roman" w:hAnsi="Tahoma" w:cs="Tahoma"/>
                <w:sz w:val="12"/>
                <w:szCs w:val="12"/>
                <w:lang w:eastAsia="ru-RU"/>
              </w:rPr>
              <w:t xml:space="preserve"> А</w:t>
            </w:r>
            <w:proofErr w:type="gramEnd"/>
            <w:r w:rsidRPr="00CE64A4">
              <w:rPr>
                <w:rFonts w:ascii="Tahoma" w:eastAsia="Times New Roman" w:hAnsi="Tahoma" w:cs="Tahoma"/>
                <w:sz w:val="12"/>
                <w:szCs w:val="12"/>
                <w:lang w:eastAsia="ru-RU"/>
              </w:rPr>
              <w:t>, форма лампы Т8, длина не более 600мм, диаметр не более 26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1819</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1819</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Лампа светодиодная тип 3</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w:t>
            </w:r>
            <w:proofErr w:type="spellStart"/>
            <w:r w:rsidRPr="00CE64A4">
              <w:rPr>
                <w:rFonts w:ascii="Tahoma" w:eastAsia="Times New Roman" w:hAnsi="Tahoma" w:cs="Tahoma"/>
                <w:sz w:val="12"/>
                <w:szCs w:val="12"/>
                <w:lang w:eastAsia="ru-RU"/>
              </w:rPr>
              <w:t>рассеиватель</w:t>
            </w:r>
            <w:proofErr w:type="spellEnd"/>
            <w:r w:rsidRPr="00CE64A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CE64A4">
              <w:rPr>
                <w:rFonts w:ascii="Tahoma" w:eastAsia="Times New Roman" w:hAnsi="Tahoma" w:cs="Tahoma"/>
                <w:sz w:val="12"/>
                <w:szCs w:val="12"/>
                <w:lang w:eastAsia="ru-RU"/>
              </w:rPr>
              <w:t>гр</w:t>
            </w:r>
            <w:proofErr w:type="spellEnd"/>
            <w:r w:rsidRPr="00CE64A4">
              <w:rPr>
                <w:rFonts w:ascii="Tahoma" w:eastAsia="Times New Roman" w:hAnsi="Tahoma" w:cs="Tahoma"/>
                <w:sz w:val="12"/>
                <w:szCs w:val="12"/>
                <w:lang w:eastAsia="ru-RU"/>
              </w:rPr>
              <w:t xml:space="preserve">, цветопередача не менее 80 CRI, класс </w:t>
            </w:r>
            <w:proofErr w:type="spellStart"/>
            <w:r w:rsidRPr="00CE64A4">
              <w:rPr>
                <w:rFonts w:ascii="Tahoma" w:eastAsia="Times New Roman" w:hAnsi="Tahoma" w:cs="Tahoma"/>
                <w:sz w:val="12"/>
                <w:szCs w:val="12"/>
                <w:lang w:eastAsia="ru-RU"/>
              </w:rPr>
              <w:t>энергоэффективности</w:t>
            </w:r>
            <w:proofErr w:type="spellEnd"/>
            <w:r w:rsidRPr="00CE64A4">
              <w:rPr>
                <w:rFonts w:ascii="Tahoma" w:eastAsia="Times New Roman" w:hAnsi="Tahoma" w:cs="Tahoma"/>
                <w:sz w:val="12"/>
                <w:szCs w:val="12"/>
                <w:lang w:eastAsia="ru-RU"/>
              </w:rPr>
              <w:t xml:space="preserve"> продукта не ниже</w:t>
            </w:r>
            <w:proofErr w:type="gramStart"/>
            <w:r w:rsidRPr="00CE64A4">
              <w:rPr>
                <w:rFonts w:ascii="Tahoma" w:eastAsia="Times New Roman" w:hAnsi="Tahoma" w:cs="Tahoma"/>
                <w:sz w:val="12"/>
                <w:szCs w:val="12"/>
                <w:lang w:eastAsia="ru-RU"/>
              </w:rPr>
              <w:t xml:space="preserve"> А</w:t>
            </w:r>
            <w:proofErr w:type="gramEnd"/>
            <w:r w:rsidRPr="00CE64A4">
              <w:rPr>
                <w:rFonts w:ascii="Tahoma" w:eastAsia="Times New Roman" w:hAnsi="Tahoma" w:cs="Tahoma"/>
                <w:sz w:val="12"/>
                <w:szCs w:val="12"/>
                <w:lang w:eastAsia="ru-RU"/>
              </w:rPr>
              <w:t>, форма лампы тип А шар, длина не более 120 мм, ширина не более 60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Лампа светодиодная тип 5</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CE64A4">
              <w:rPr>
                <w:rFonts w:ascii="Tahoma" w:eastAsia="Times New Roman" w:hAnsi="Tahoma" w:cs="Tahoma"/>
                <w:sz w:val="12"/>
                <w:szCs w:val="12"/>
                <w:lang w:eastAsia="ru-RU"/>
              </w:rPr>
              <w:t>рассеиватель</w:t>
            </w:r>
            <w:proofErr w:type="spellEnd"/>
            <w:r w:rsidRPr="00CE64A4">
              <w:rPr>
                <w:rFonts w:ascii="Tahoma" w:eastAsia="Times New Roman" w:hAnsi="Tahoma" w:cs="Tahoma"/>
                <w:sz w:val="12"/>
                <w:szCs w:val="12"/>
                <w:lang w:eastAsia="ru-RU"/>
              </w:rPr>
              <w:t xml:space="preserve"> матовый, возможность подключения к сети </w:t>
            </w:r>
            <w:r w:rsidRPr="00CE64A4">
              <w:rPr>
                <w:rFonts w:ascii="Tahoma" w:eastAsia="Times New Roman" w:hAnsi="Tahoma" w:cs="Tahoma"/>
                <w:sz w:val="12"/>
                <w:szCs w:val="12"/>
                <w:lang w:eastAsia="ru-RU"/>
              </w:rPr>
              <w:lastRenderedPageBreak/>
              <w:t xml:space="preserve">220/240В напрямую - есть, угол излучения не менее 240 </w:t>
            </w:r>
            <w:proofErr w:type="spellStart"/>
            <w:r w:rsidRPr="00CE64A4">
              <w:rPr>
                <w:rFonts w:ascii="Tahoma" w:eastAsia="Times New Roman" w:hAnsi="Tahoma" w:cs="Tahoma"/>
                <w:sz w:val="12"/>
                <w:szCs w:val="12"/>
                <w:lang w:eastAsia="ru-RU"/>
              </w:rPr>
              <w:t>гр</w:t>
            </w:r>
            <w:proofErr w:type="spellEnd"/>
            <w:r w:rsidRPr="00CE64A4">
              <w:rPr>
                <w:rFonts w:ascii="Tahoma" w:eastAsia="Times New Roman" w:hAnsi="Tahoma" w:cs="Tahoma"/>
                <w:sz w:val="12"/>
                <w:szCs w:val="12"/>
                <w:lang w:eastAsia="ru-RU"/>
              </w:rPr>
              <w:t xml:space="preserve">, цветопередача не менее 80 CRI, класс </w:t>
            </w:r>
            <w:proofErr w:type="spellStart"/>
            <w:r w:rsidRPr="00CE64A4">
              <w:rPr>
                <w:rFonts w:ascii="Tahoma" w:eastAsia="Times New Roman" w:hAnsi="Tahoma" w:cs="Tahoma"/>
                <w:sz w:val="12"/>
                <w:szCs w:val="12"/>
                <w:lang w:eastAsia="ru-RU"/>
              </w:rPr>
              <w:t>энергоэффективности</w:t>
            </w:r>
            <w:proofErr w:type="spellEnd"/>
            <w:r w:rsidRPr="00CE64A4">
              <w:rPr>
                <w:rFonts w:ascii="Tahoma" w:eastAsia="Times New Roman" w:hAnsi="Tahoma" w:cs="Tahoma"/>
                <w:sz w:val="12"/>
                <w:szCs w:val="12"/>
                <w:lang w:eastAsia="ru-RU"/>
              </w:rPr>
              <w:t xml:space="preserve"> продукта не ниже</w:t>
            </w:r>
            <w:proofErr w:type="gramStart"/>
            <w:r w:rsidRPr="00CE64A4">
              <w:rPr>
                <w:rFonts w:ascii="Tahoma" w:eastAsia="Times New Roman" w:hAnsi="Tahoma" w:cs="Tahoma"/>
                <w:sz w:val="12"/>
                <w:szCs w:val="12"/>
                <w:lang w:eastAsia="ru-RU"/>
              </w:rPr>
              <w:t xml:space="preserve"> А</w:t>
            </w:r>
            <w:proofErr w:type="gramEnd"/>
            <w:r w:rsidRPr="00CE64A4">
              <w:rPr>
                <w:rFonts w:ascii="Tahoma" w:eastAsia="Times New Roman" w:hAnsi="Tahoma" w:cs="Tahoma"/>
                <w:sz w:val="12"/>
                <w:szCs w:val="12"/>
                <w:lang w:eastAsia="ru-RU"/>
              </w:rPr>
              <w:t>, форма лампы Т8, длина не более 1200мм, диаметр не более 26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450"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834" w:type="dxa"/>
            <w:vMerge/>
            <w:vAlign w:val="center"/>
            <w:hideMark/>
          </w:tcPr>
          <w:p w:rsidR="00CE64A4" w:rsidRPr="00CE64A4" w:rsidRDefault="00CE64A4" w:rsidP="00CE64A4">
            <w:pPr>
              <w:spacing w:after="0" w:line="240" w:lineRule="auto"/>
              <w:rPr>
                <w:rFonts w:ascii="Tahoma" w:eastAsia="Times New Roman" w:hAnsi="Tahoma" w:cs="Tahoma"/>
                <w:sz w:val="12"/>
                <w:szCs w:val="12"/>
                <w:lang w:eastAsia="ru-RU"/>
              </w:rPr>
            </w:pP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Лампа светодиодная тип 1</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w:t>
            </w:r>
            <w:proofErr w:type="spellStart"/>
            <w:r w:rsidRPr="00CE64A4">
              <w:rPr>
                <w:rFonts w:ascii="Tahoma" w:eastAsia="Times New Roman" w:hAnsi="Tahoma" w:cs="Tahoma"/>
                <w:sz w:val="12"/>
                <w:szCs w:val="12"/>
                <w:lang w:eastAsia="ru-RU"/>
              </w:rPr>
              <w:t>рассеиватель</w:t>
            </w:r>
            <w:proofErr w:type="spellEnd"/>
            <w:r w:rsidRPr="00CE64A4">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CE64A4">
              <w:rPr>
                <w:rFonts w:ascii="Tahoma" w:eastAsia="Times New Roman" w:hAnsi="Tahoma" w:cs="Tahoma"/>
                <w:sz w:val="12"/>
                <w:szCs w:val="12"/>
                <w:lang w:eastAsia="ru-RU"/>
              </w:rPr>
              <w:t>гр</w:t>
            </w:r>
            <w:proofErr w:type="spellEnd"/>
            <w:r w:rsidRPr="00CE64A4">
              <w:rPr>
                <w:rFonts w:ascii="Tahoma" w:eastAsia="Times New Roman" w:hAnsi="Tahoma" w:cs="Tahoma"/>
                <w:sz w:val="12"/>
                <w:szCs w:val="12"/>
                <w:lang w:eastAsia="ru-RU"/>
              </w:rPr>
              <w:t xml:space="preserve">, цветопередача не менее 80 CRI, класс </w:t>
            </w:r>
            <w:proofErr w:type="spellStart"/>
            <w:r w:rsidRPr="00CE64A4">
              <w:rPr>
                <w:rFonts w:ascii="Tahoma" w:eastAsia="Times New Roman" w:hAnsi="Tahoma" w:cs="Tahoma"/>
                <w:sz w:val="12"/>
                <w:szCs w:val="12"/>
                <w:lang w:eastAsia="ru-RU"/>
              </w:rPr>
              <w:t>энергоэффективности</w:t>
            </w:r>
            <w:proofErr w:type="spellEnd"/>
            <w:r w:rsidRPr="00CE64A4">
              <w:rPr>
                <w:rFonts w:ascii="Tahoma" w:eastAsia="Times New Roman" w:hAnsi="Tahoma" w:cs="Tahoma"/>
                <w:sz w:val="12"/>
                <w:szCs w:val="12"/>
                <w:lang w:eastAsia="ru-RU"/>
              </w:rPr>
              <w:t xml:space="preserve"> продукта не ниже</w:t>
            </w:r>
            <w:proofErr w:type="gramStart"/>
            <w:r w:rsidRPr="00CE64A4">
              <w:rPr>
                <w:rFonts w:ascii="Tahoma" w:eastAsia="Times New Roman" w:hAnsi="Tahoma" w:cs="Tahoma"/>
                <w:sz w:val="12"/>
                <w:szCs w:val="12"/>
                <w:lang w:eastAsia="ru-RU"/>
              </w:rPr>
              <w:t xml:space="preserve"> А</w:t>
            </w:r>
            <w:proofErr w:type="gramEnd"/>
            <w:r w:rsidRPr="00CE64A4">
              <w:rPr>
                <w:rFonts w:ascii="Tahoma" w:eastAsia="Times New Roman" w:hAnsi="Tahoma" w:cs="Tahoma"/>
                <w:sz w:val="12"/>
                <w:szCs w:val="12"/>
                <w:lang w:eastAsia="ru-RU"/>
              </w:rPr>
              <w:t>, форма лампы тип В свеча, длина не более 105мм, ширина не более 37 мм</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Штука</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796</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357</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357</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5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967" w:type="dxa"/>
            <w:gridSpan w:val="2"/>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1818645.48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1818645.48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Изменение закупки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Возникновение непредвиденных обстоятельств</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5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191212870000021300100100180010000244</w:t>
            </w:r>
          </w:p>
        </w:tc>
        <w:tc>
          <w:tcPr>
            <w:tcW w:w="83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1500000.00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1500000.00</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45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w:t>
            </w:r>
            <w:r w:rsidRPr="00CE64A4">
              <w:rPr>
                <w:rFonts w:ascii="Tahoma" w:eastAsia="Times New Roman" w:hAnsi="Tahoma" w:cs="Tahoma"/>
                <w:sz w:val="12"/>
                <w:szCs w:val="12"/>
                <w:lang w:eastAsia="ru-RU"/>
              </w:rPr>
              <w:lastRenderedPageBreak/>
              <w:t>870000021300100100180130000244</w:t>
            </w:r>
          </w:p>
        </w:tc>
        <w:tc>
          <w:tcPr>
            <w:tcW w:w="83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X</w:t>
            </w:r>
          </w:p>
        </w:tc>
        <w:tc>
          <w:tcPr>
            <w:tcW w:w="11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31864</w:t>
            </w:r>
            <w:r w:rsidRPr="00CE64A4">
              <w:rPr>
                <w:rFonts w:ascii="Tahoma" w:eastAsia="Times New Roman" w:hAnsi="Tahoma" w:cs="Tahoma"/>
                <w:sz w:val="12"/>
                <w:szCs w:val="12"/>
                <w:lang w:eastAsia="ru-RU"/>
              </w:rPr>
              <w:lastRenderedPageBreak/>
              <w:t>5.48</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318645</w:t>
            </w:r>
            <w:r w:rsidRPr="00CE64A4">
              <w:rPr>
                <w:rFonts w:ascii="Tahoma" w:eastAsia="Times New Roman" w:hAnsi="Tahoma" w:cs="Tahoma"/>
                <w:sz w:val="12"/>
                <w:szCs w:val="12"/>
                <w:lang w:eastAsia="ru-RU"/>
              </w:rPr>
              <w:lastRenderedPageBreak/>
              <w:t>.48</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w:t>
            </w:r>
            <w:r w:rsidRPr="00CE64A4">
              <w:rPr>
                <w:rFonts w:ascii="Tahoma" w:eastAsia="Times New Roman" w:hAnsi="Tahoma" w:cs="Tahoma"/>
                <w:sz w:val="12"/>
                <w:szCs w:val="12"/>
                <w:lang w:eastAsia="ru-RU"/>
              </w:rPr>
              <w:lastRenderedPageBreak/>
              <w:t>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699" w:type="dxa"/>
            <w:gridSpan w:val="4"/>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Предусмотрено на осуществление закупок - всего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39435992.50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37151378.43</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37151378.43</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r w:rsidR="0051098E" w:rsidRPr="00CE64A4" w:rsidTr="0051098E">
        <w:tc>
          <w:tcPr>
            <w:tcW w:w="2699" w:type="dxa"/>
            <w:gridSpan w:val="4"/>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 том числе: закупок путем проведения запроса котировок </w:t>
            </w:r>
          </w:p>
        </w:tc>
        <w:tc>
          <w:tcPr>
            <w:tcW w:w="65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34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5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0.00</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2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8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3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4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2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100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2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38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4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33"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1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4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8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836"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79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56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c>
          <w:tcPr>
            <w:tcW w:w="470"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X</w:t>
            </w:r>
          </w:p>
        </w:tc>
      </w:tr>
    </w:tbl>
    <w:p w:rsidR="00CE64A4" w:rsidRPr="00CE64A4" w:rsidRDefault="00CE64A4" w:rsidP="00CE64A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0"/>
        <w:gridCol w:w="7218"/>
        <w:gridCol w:w="722"/>
        <w:gridCol w:w="2886"/>
        <w:gridCol w:w="722"/>
        <w:gridCol w:w="2886"/>
      </w:tblGrid>
      <w:tr w:rsidR="00CE64A4" w:rsidRPr="0051098E" w:rsidTr="00CE64A4">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Заместитель начальника хозяйственного отдела</w:t>
            </w:r>
          </w:p>
        </w:tc>
        <w:tc>
          <w:tcPr>
            <w:tcW w:w="2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p>
        </w:tc>
        <w:tc>
          <w:tcPr>
            <w:tcW w:w="2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Разина А. С. </w:t>
            </w:r>
          </w:p>
        </w:tc>
      </w:tr>
      <w:tr w:rsidR="00CE64A4" w:rsidRPr="0051098E" w:rsidTr="00CE64A4">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250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(должность) </w:t>
            </w:r>
          </w:p>
        </w:tc>
        <w:tc>
          <w:tcPr>
            <w:tcW w:w="2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w:t>
            </w:r>
          </w:p>
        </w:tc>
        <w:tc>
          <w:tcPr>
            <w:tcW w:w="100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(подпись) </w:t>
            </w:r>
          </w:p>
        </w:tc>
        <w:tc>
          <w:tcPr>
            <w:tcW w:w="25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1000" w:type="pct"/>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(расшифровка подписи) </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bl>
    <w:p w:rsidR="00CE64A4" w:rsidRPr="00CE64A4" w:rsidRDefault="00CE64A4" w:rsidP="00CE64A4">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877"/>
        <w:gridCol w:w="66"/>
        <w:gridCol w:w="323"/>
        <w:gridCol w:w="230"/>
        <w:gridCol w:w="13671"/>
      </w:tblGrid>
      <w:tr w:rsidR="00CE64A4" w:rsidRPr="00CE64A4" w:rsidTr="00CE64A4">
        <w:tc>
          <w:tcPr>
            <w:tcW w:w="150" w:type="pct"/>
            <w:tcBorders>
              <w:bottom w:val="single" w:sz="6" w:space="0" w:color="000000"/>
            </w:tcBorders>
            <w:vAlign w:val="center"/>
            <w:hideMark/>
          </w:tcPr>
          <w:p w:rsidR="00CE64A4" w:rsidRPr="00CE64A4" w:rsidRDefault="00CE64A4" w:rsidP="00CE64A4">
            <w:pPr>
              <w:spacing w:after="0" w:line="240" w:lineRule="auto"/>
              <w:jc w:val="center"/>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«10» </w:t>
            </w:r>
          </w:p>
        </w:tc>
        <w:tc>
          <w:tcPr>
            <w:tcW w:w="50" w:type="pct"/>
            <w:vAlign w:val="center"/>
            <w:hideMark/>
          </w:tcPr>
          <w:p w:rsidR="00CE64A4" w:rsidRPr="00CE64A4" w:rsidRDefault="00CE64A4" w:rsidP="00CE64A4">
            <w:pPr>
              <w:spacing w:after="0" w:line="240" w:lineRule="auto"/>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CE64A4" w:rsidRPr="00CE64A4" w:rsidRDefault="00CE64A4" w:rsidP="00CE64A4">
            <w:pPr>
              <w:spacing w:after="0" w:line="240" w:lineRule="auto"/>
              <w:jc w:val="center"/>
              <w:rPr>
                <w:rFonts w:ascii="Tahoma" w:eastAsia="Times New Roman" w:hAnsi="Tahoma" w:cs="Tahoma"/>
                <w:sz w:val="21"/>
                <w:szCs w:val="21"/>
                <w:lang w:eastAsia="ru-RU"/>
              </w:rPr>
            </w:pPr>
            <w:r w:rsidRPr="00CE64A4">
              <w:rPr>
                <w:rFonts w:ascii="Tahoma" w:eastAsia="Times New Roman" w:hAnsi="Tahoma" w:cs="Tahoma"/>
                <w:sz w:val="21"/>
                <w:szCs w:val="21"/>
                <w:lang w:eastAsia="ru-RU"/>
              </w:rPr>
              <w:t>сентября</w:t>
            </w:r>
          </w:p>
        </w:tc>
        <w:tc>
          <w:tcPr>
            <w:tcW w:w="50" w:type="pct"/>
            <w:vAlign w:val="center"/>
            <w:hideMark/>
          </w:tcPr>
          <w:p w:rsidR="00CE64A4" w:rsidRPr="00CE64A4" w:rsidRDefault="00CE64A4" w:rsidP="00CE64A4">
            <w:pPr>
              <w:spacing w:after="0" w:line="240" w:lineRule="auto"/>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CE64A4" w:rsidRPr="00CE64A4" w:rsidRDefault="00CE64A4" w:rsidP="00CE64A4">
            <w:pPr>
              <w:spacing w:after="0" w:line="240" w:lineRule="auto"/>
              <w:jc w:val="right"/>
              <w:rPr>
                <w:rFonts w:ascii="Tahoma" w:eastAsia="Times New Roman" w:hAnsi="Tahoma" w:cs="Tahoma"/>
                <w:sz w:val="21"/>
                <w:szCs w:val="21"/>
                <w:lang w:eastAsia="ru-RU"/>
              </w:rPr>
            </w:pPr>
            <w:r w:rsidRPr="00CE64A4">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CE64A4" w:rsidRPr="00CE64A4" w:rsidRDefault="00CE64A4" w:rsidP="00CE64A4">
            <w:pPr>
              <w:spacing w:after="0" w:line="240" w:lineRule="auto"/>
              <w:jc w:val="center"/>
              <w:rPr>
                <w:rFonts w:ascii="Tahoma" w:eastAsia="Times New Roman" w:hAnsi="Tahoma" w:cs="Tahoma"/>
                <w:sz w:val="21"/>
                <w:szCs w:val="21"/>
                <w:lang w:eastAsia="ru-RU"/>
              </w:rPr>
            </w:pPr>
            <w:r w:rsidRPr="00CE64A4">
              <w:rPr>
                <w:rFonts w:ascii="Tahoma" w:eastAsia="Times New Roman" w:hAnsi="Tahoma" w:cs="Tahoma"/>
                <w:sz w:val="21"/>
                <w:szCs w:val="21"/>
                <w:lang w:eastAsia="ru-RU"/>
              </w:rPr>
              <w:t>19</w:t>
            </w:r>
          </w:p>
        </w:tc>
        <w:tc>
          <w:tcPr>
            <w:tcW w:w="0" w:type="auto"/>
            <w:vAlign w:val="center"/>
            <w:hideMark/>
          </w:tcPr>
          <w:p w:rsidR="00CE64A4" w:rsidRPr="00CE64A4" w:rsidRDefault="00CE64A4" w:rsidP="00CE64A4">
            <w:pPr>
              <w:spacing w:after="0" w:line="240" w:lineRule="auto"/>
              <w:rPr>
                <w:rFonts w:ascii="Tahoma" w:eastAsia="Times New Roman" w:hAnsi="Tahoma" w:cs="Tahoma"/>
                <w:sz w:val="21"/>
                <w:szCs w:val="21"/>
                <w:lang w:eastAsia="ru-RU"/>
              </w:rPr>
            </w:pPr>
            <w:proofErr w:type="gramStart"/>
            <w:r w:rsidRPr="00CE64A4">
              <w:rPr>
                <w:rFonts w:ascii="Tahoma" w:eastAsia="Times New Roman" w:hAnsi="Tahoma" w:cs="Tahoma"/>
                <w:sz w:val="21"/>
                <w:szCs w:val="21"/>
                <w:lang w:eastAsia="ru-RU"/>
              </w:rPr>
              <w:t>г</w:t>
            </w:r>
            <w:proofErr w:type="gramEnd"/>
            <w:r w:rsidRPr="00CE64A4">
              <w:rPr>
                <w:rFonts w:ascii="Tahoma" w:eastAsia="Times New Roman" w:hAnsi="Tahoma" w:cs="Tahoma"/>
                <w:sz w:val="21"/>
                <w:szCs w:val="21"/>
                <w:lang w:eastAsia="ru-RU"/>
              </w:rPr>
              <w:t xml:space="preserve">. </w:t>
            </w:r>
          </w:p>
        </w:tc>
      </w:tr>
    </w:tbl>
    <w:p w:rsidR="00CE64A4" w:rsidRPr="00CE64A4" w:rsidRDefault="00CE64A4" w:rsidP="00CE64A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CE64A4" w:rsidRPr="0051098E" w:rsidTr="00CE64A4">
        <w:tc>
          <w:tcPr>
            <w:tcW w:w="0" w:type="auto"/>
            <w:vAlign w:val="center"/>
            <w:hideMark/>
          </w:tcPr>
          <w:p w:rsidR="00CE64A4" w:rsidRPr="0051098E" w:rsidRDefault="00CE64A4" w:rsidP="00CE64A4">
            <w:pPr>
              <w:spacing w:before="100" w:beforeAutospacing="1" w:after="100" w:afterAutospacing="1"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ФОРМА </w:t>
            </w:r>
            <w:r w:rsidRPr="0051098E">
              <w:rPr>
                <w:rFonts w:ascii="Tahoma" w:eastAsia="Times New Roman" w:hAnsi="Tahoma" w:cs="Tahoma"/>
                <w:sz w:val="18"/>
                <w:szCs w:val="18"/>
                <w:lang w:eastAsia="ru-RU"/>
              </w:rPr>
              <w:br/>
            </w:r>
            <w:r w:rsidRPr="0051098E">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51098E">
              <w:rPr>
                <w:rFonts w:ascii="Tahoma" w:eastAsia="Times New Roman" w:hAnsi="Tahoma" w:cs="Tahoma"/>
                <w:sz w:val="18"/>
                <w:szCs w:val="18"/>
                <w:lang w:eastAsia="ru-RU"/>
              </w:rPr>
              <w:br/>
            </w:r>
            <w:r w:rsidRPr="0051098E">
              <w:rPr>
                <w:rFonts w:ascii="Tahoma" w:eastAsia="Times New Roman" w:hAnsi="Tahoma" w:cs="Tahoma"/>
                <w:sz w:val="18"/>
                <w:szCs w:val="18"/>
                <w:lang w:eastAsia="ru-RU"/>
              </w:rPr>
              <w:br/>
              <w:t xml:space="preserve">при формировании и утверждении плана-графика закупок </w:t>
            </w:r>
          </w:p>
        </w:tc>
      </w:tr>
    </w:tbl>
    <w:p w:rsidR="00CE64A4" w:rsidRPr="00CE64A4" w:rsidRDefault="00CE64A4" w:rsidP="00CE64A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747"/>
        <w:gridCol w:w="2356"/>
        <w:gridCol w:w="1310"/>
        <w:gridCol w:w="291"/>
      </w:tblGrid>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roofErr w:type="gramStart"/>
            <w:r w:rsidRPr="0051098E">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изменения </w:t>
            </w:r>
          </w:p>
        </w:tc>
        <w:tc>
          <w:tcPr>
            <w:tcW w:w="0" w:type="auto"/>
            <w:vMerge w:val="restar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18</w:t>
            </w: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измененный</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r>
    </w:tbl>
    <w:p w:rsidR="00CE64A4" w:rsidRPr="00CE64A4" w:rsidRDefault="00CE64A4" w:rsidP="00CE64A4">
      <w:pPr>
        <w:spacing w:after="240" w:line="240" w:lineRule="auto"/>
        <w:rPr>
          <w:rFonts w:ascii="Tahoma" w:eastAsia="Times New Roman" w:hAnsi="Tahoma" w:cs="Tahoma"/>
          <w:sz w:val="21"/>
          <w:szCs w:val="21"/>
          <w:lang w:eastAsia="ru-RU"/>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
        <w:gridCol w:w="618"/>
        <w:gridCol w:w="1187"/>
        <w:gridCol w:w="1644"/>
        <w:gridCol w:w="1755"/>
        <w:gridCol w:w="2187"/>
        <w:gridCol w:w="3859"/>
        <w:gridCol w:w="977"/>
        <w:gridCol w:w="2142"/>
        <w:gridCol w:w="1251"/>
      </w:tblGrid>
      <w:tr w:rsidR="00CE64A4" w:rsidRPr="00CE64A4" w:rsidTr="0051098E">
        <w:tc>
          <w:tcPr>
            <w:tcW w:w="238"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 </w:t>
            </w:r>
            <w:proofErr w:type="gramStart"/>
            <w:r w:rsidRPr="00CE64A4">
              <w:rPr>
                <w:rFonts w:ascii="Tahoma" w:eastAsia="Times New Roman" w:hAnsi="Tahoma" w:cs="Tahoma"/>
                <w:b/>
                <w:bCs/>
                <w:sz w:val="12"/>
                <w:szCs w:val="12"/>
                <w:lang w:eastAsia="ru-RU"/>
              </w:rPr>
              <w:t>п</w:t>
            </w:r>
            <w:proofErr w:type="gramEnd"/>
            <w:r w:rsidRPr="00CE64A4">
              <w:rPr>
                <w:rFonts w:ascii="Tahoma" w:eastAsia="Times New Roman" w:hAnsi="Tahoma" w:cs="Tahoma"/>
                <w:b/>
                <w:bCs/>
                <w:sz w:val="12"/>
                <w:szCs w:val="12"/>
                <w:lang w:eastAsia="ru-RU"/>
              </w:rPr>
              <w:t xml:space="preserve">/п </w:t>
            </w:r>
          </w:p>
        </w:tc>
        <w:tc>
          <w:tcPr>
            <w:tcW w:w="617"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Идентификационный код закупки </w:t>
            </w:r>
          </w:p>
        </w:tc>
        <w:tc>
          <w:tcPr>
            <w:tcW w:w="1187"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Наименование объекта закупки </w:t>
            </w:r>
          </w:p>
        </w:tc>
        <w:tc>
          <w:tcPr>
            <w:tcW w:w="1644"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proofErr w:type="gramStart"/>
            <w:r w:rsidRPr="00CE64A4">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755"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2187"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proofErr w:type="gramStart"/>
            <w:r w:rsidRPr="00CE64A4">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CE64A4">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3859"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proofErr w:type="gramStart"/>
            <w:r w:rsidRPr="00CE64A4">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977"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142"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251" w:type="dxa"/>
            <w:hideMark/>
          </w:tcPr>
          <w:p w:rsidR="00CE64A4" w:rsidRPr="00CE64A4" w:rsidRDefault="00CE64A4" w:rsidP="00CE64A4">
            <w:pPr>
              <w:spacing w:after="0" w:line="240" w:lineRule="auto"/>
              <w:jc w:val="center"/>
              <w:rPr>
                <w:rFonts w:ascii="Tahoma" w:eastAsia="Times New Roman" w:hAnsi="Tahoma" w:cs="Tahoma"/>
                <w:b/>
                <w:bCs/>
                <w:sz w:val="12"/>
                <w:szCs w:val="12"/>
                <w:lang w:eastAsia="ru-RU"/>
              </w:rPr>
            </w:pPr>
            <w:r w:rsidRPr="00CE64A4">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1755"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w:t>
            </w:r>
          </w:p>
        </w:tc>
        <w:tc>
          <w:tcPr>
            <w:tcW w:w="2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w:t>
            </w:r>
          </w:p>
        </w:tc>
        <w:tc>
          <w:tcPr>
            <w:tcW w:w="3859"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8</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191212870000021300100100030224520244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446462.33</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191212870000021300100100030284520244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191212870000021300100100040075320244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федеральной фельдъегерской связи</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11610.00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191212870000021300100100050025310244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почтовой связи</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w:t>
            </w:r>
            <w:r w:rsidRPr="00CE64A4">
              <w:rPr>
                <w:rFonts w:ascii="Tahoma" w:eastAsia="Times New Roman" w:hAnsi="Tahoma" w:cs="Tahoma"/>
                <w:sz w:val="12"/>
                <w:szCs w:val="12"/>
                <w:lang w:eastAsia="ru-RU"/>
              </w:rPr>
              <w:lastRenderedPageBreak/>
              <w:t>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5</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191212870000021300100100060093811244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Оказание услуг по обращению с твердыми коммунальными отходами</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176565.76</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CE64A4">
              <w:rPr>
                <w:rFonts w:ascii="Tahoma" w:eastAsia="Times New Roman" w:hAnsi="Tahoma" w:cs="Tahoma"/>
                <w:sz w:val="12"/>
                <w:szCs w:val="12"/>
                <w:lang w:eastAsia="ru-RU"/>
              </w:rPr>
              <w:t>Экоцентр</w:t>
            </w:r>
            <w:proofErr w:type="spellEnd"/>
            <w:proofErr w:type="gramEnd"/>
            <w:r w:rsidRPr="00CE64A4">
              <w:rPr>
                <w:rFonts w:ascii="Tahoma" w:eastAsia="Times New Roman" w:hAnsi="Tahoma" w:cs="Tahoma"/>
                <w:sz w:val="12"/>
                <w:szCs w:val="12"/>
                <w:lang w:eastAsia="ru-RU"/>
              </w:rPr>
              <w:t xml:space="preserve">"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191212870000021300100100070053600244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Холодное водоснабжение и водоотведение</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78700.00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CE64A4">
              <w:rPr>
                <w:rFonts w:ascii="Tahoma" w:eastAsia="Times New Roman" w:hAnsi="Tahoma" w:cs="Tahoma"/>
                <w:sz w:val="12"/>
                <w:szCs w:val="12"/>
                <w:lang w:eastAsia="ru-RU"/>
              </w:rPr>
              <w:t>лимитов</w:t>
            </w:r>
            <w:proofErr w:type="gramEnd"/>
            <w:r w:rsidRPr="00CE64A4">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CE64A4">
              <w:rPr>
                <w:rFonts w:ascii="Tahoma" w:eastAsia="Times New Roman" w:hAnsi="Tahoma" w:cs="Tahoma"/>
                <w:sz w:val="12"/>
                <w:szCs w:val="12"/>
                <w:lang w:eastAsia="ru-RU"/>
              </w:rPr>
              <w:t>ставках</w:t>
            </w:r>
            <w:proofErr w:type="gramEnd"/>
            <w:r w:rsidRPr="00CE64A4">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7</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191212870000021300100100080063530244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Тепловая энергия</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66000.00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Тарифный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 xml:space="preserve">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w:t>
            </w:r>
            <w:r w:rsidRPr="00CE64A4">
              <w:rPr>
                <w:rFonts w:ascii="Tahoma" w:eastAsia="Times New Roman" w:hAnsi="Tahoma" w:cs="Tahoma"/>
                <w:sz w:val="12"/>
                <w:szCs w:val="12"/>
                <w:lang w:eastAsia="ru-RU"/>
              </w:rPr>
              <w:lastRenderedPageBreak/>
              <w:t>теплоснабжающей организации на территории г. Чебоксары, г. Новочебоксарск публичного акционерного общества «Т Плюс», на 2019 – 2023 годы</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w:t>
            </w:r>
            <w:proofErr w:type="gramEnd"/>
            <w:r w:rsidRPr="00CE64A4">
              <w:rPr>
                <w:rFonts w:ascii="Tahoma" w:eastAsia="Times New Roman" w:hAnsi="Tahoma" w:cs="Tahoma"/>
                <w:sz w:val="12"/>
                <w:szCs w:val="12"/>
                <w:lang w:eastAsia="ru-RU"/>
              </w:rPr>
              <w:t xml:space="preserve"> № </w:t>
            </w:r>
            <w:proofErr w:type="gramStart"/>
            <w:r w:rsidRPr="00CE64A4">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8</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191212870000021300100100090083523244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Газ горючий природный</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CE64A4">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9</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191212870000021300100100100035819244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5287885.00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10</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191212870000021300100100100205819244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5040000.00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 xml:space="preserve">Тарифы на оказание универсальных услуг по </w:t>
            </w:r>
            <w:r w:rsidRPr="00CE64A4">
              <w:rPr>
                <w:rFonts w:ascii="Tahoma" w:eastAsia="Times New Roman" w:hAnsi="Tahoma" w:cs="Tahoma"/>
                <w:sz w:val="12"/>
                <w:szCs w:val="12"/>
                <w:lang w:eastAsia="ru-RU"/>
              </w:rPr>
              <w:lastRenderedPageBreak/>
              <w:t xml:space="preserve">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11</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191212870000021300100100100265819244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2580000.00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12</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191212870000021300100100100295819244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2813000.00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13</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191212870000021300100100120043512244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Электрическая энергия</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2000000.00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14</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w:t>
            </w:r>
            <w:r w:rsidRPr="00CE64A4">
              <w:rPr>
                <w:rFonts w:ascii="Tahoma" w:eastAsia="Times New Roman" w:hAnsi="Tahoma" w:cs="Tahoma"/>
                <w:sz w:val="12"/>
                <w:szCs w:val="12"/>
                <w:lang w:eastAsia="ru-RU"/>
              </w:rPr>
              <w:lastRenderedPageBreak/>
              <w:t>000021300100100200142823242</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Поставка расходных </w:t>
            </w:r>
            <w:r w:rsidRPr="00CE64A4">
              <w:rPr>
                <w:rFonts w:ascii="Tahoma" w:eastAsia="Times New Roman" w:hAnsi="Tahoma" w:cs="Tahoma"/>
                <w:sz w:val="12"/>
                <w:szCs w:val="12"/>
                <w:lang w:eastAsia="ru-RU"/>
              </w:rPr>
              <w:lastRenderedPageBreak/>
              <w:t>материалов к принтерам и копировально-множительной технике</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3524283.10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lastRenderedPageBreak/>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br/>
            </w:r>
            <w:r w:rsidRPr="00CE64A4">
              <w:rPr>
                <w:rFonts w:ascii="Tahoma" w:eastAsia="Times New Roman" w:hAnsi="Tahoma" w:cs="Tahoma"/>
                <w:sz w:val="12"/>
                <w:szCs w:val="12"/>
                <w:lang w:eastAsia="ru-RU"/>
              </w:rPr>
              <w:lastRenderedPageBreak/>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lastRenderedPageBreak/>
              <w:t xml:space="preserve">Согласно ч. 7 ст. 22 Закона № 44-ФЗ от 05.04.2013 "О контрактной </w:t>
            </w:r>
            <w:r w:rsidRPr="00CE64A4">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Электронный </w:t>
            </w:r>
            <w:r w:rsidRPr="00CE64A4">
              <w:rPr>
                <w:rFonts w:ascii="Tahoma" w:eastAsia="Times New Roman" w:hAnsi="Tahoma" w:cs="Tahoma"/>
                <w:sz w:val="12"/>
                <w:szCs w:val="12"/>
                <w:lang w:eastAsia="ru-RU"/>
              </w:rPr>
              <w:lastRenderedPageBreak/>
              <w:t>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В соответствии с частью 2 ст. 59 </w:t>
            </w:r>
            <w:r w:rsidRPr="00CE64A4">
              <w:rPr>
                <w:rFonts w:ascii="Tahoma" w:eastAsia="Times New Roman" w:hAnsi="Tahoma" w:cs="Tahoma"/>
                <w:sz w:val="12"/>
                <w:szCs w:val="12"/>
                <w:lang w:eastAsia="ru-RU"/>
              </w:rPr>
              <w:lastRenderedPageBreak/>
              <w:t>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15</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191212870000021300100100200232823242</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3494601.45</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16</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191212870000021300100100210153312242</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Оказание услуг по ремонту офисной техники</w:t>
            </w:r>
          </w:p>
        </w:tc>
        <w:tc>
          <w:tcPr>
            <w:tcW w:w="1644"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2566960.79</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191212870000021300100100220116110242</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электрической связи</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3133000.00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w:t>
            </w:r>
            <w:r w:rsidRPr="00CE64A4">
              <w:rPr>
                <w:rFonts w:ascii="Tahoma" w:eastAsia="Times New Roman" w:hAnsi="Tahoma" w:cs="Tahoma"/>
                <w:sz w:val="12"/>
                <w:szCs w:val="12"/>
                <w:lang w:eastAsia="ru-RU"/>
              </w:rPr>
              <w:lastRenderedPageBreak/>
              <w:t>муниципальных нужд"</w:t>
            </w:r>
            <w:proofErr w:type="gramStart"/>
            <w:r w:rsidRPr="00CE64A4">
              <w:rPr>
                <w:rFonts w:ascii="Tahoma" w:eastAsia="Times New Roman" w:hAnsi="Tahoma" w:cs="Tahoma"/>
                <w:sz w:val="12"/>
                <w:szCs w:val="12"/>
                <w:lang w:eastAsia="ru-RU"/>
              </w:rPr>
              <w:t>.</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т</w:t>
            </w:r>
            <w:proofErr w:type="gramEnd"/>
            <w:r w:rsidRPr="00CE64A4">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18</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191212870000021300100100240126110242</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19740.00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191212870000021300100100260100620244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550000.00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Тарифный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CE64A4">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CE64A4">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Закупка у единственного поставщика (подрядчика, исполнителя)</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191212870000021300100100270181712244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бумаги офисной</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6546166.50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21</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w:t>
            </w:r>
            <w:r w:rsidRPr="00CE64A4">
              <w:rPr>
                <w:rFonts w:ascii="Tahoma" w:eastAsia="Times New Roman" w:hAnsi="Tahoma" w:cs="Tahoma"/>
                <w:sz w:val="12"/>
                <w:szCs w:val="12"/>
                <w:lang w:eastAsia="ru-RU"/>
              </w:rPr>
              <w:lastRenderedPageBreak/>
              <w:t>100100280160000244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 xml:space="preserve">Поставка хозяйственных </w:t>
            </w:r>
            <w:r w:rsidRPr="00CE64A4">
              <w:rPr>
                <w:rFonts w:ascii="Tahoma" w:eastAsia="Times New Roman" w:hAnsi="Tahoma" w:cs="Tahoma"/>
                <w:sz w:val="12"/>
                <w:szCs w:val="12"/>
                <w:lang w:eastAsia="ru-RU"/>
              </w:rPr>
              <w:lastRenderedPageBreak/>
              <w:t>товаров и принадлежностей</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271472.81</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w:t>
            </w:r>
            <w:r w:rsidRPr="00CE64A4">
              <w:rPr>
                <w:rFonts w:ascii="Tahoma" w:eastAsia="Times New Roman" w:hAnsi="Tahoma" w:cs="Tahoma"/>
                <w:sz w:val="12"/>
                <w:szCs w:val="12"/>
                <w:lang w:eastAsia="ru-RU"/>
              </w:rPr>
              <w:lastRenderedPageBreak/>
              <w:t xml:space="preserve">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w:t>
            </w:r>
            <w:r w:rsidRPr="00CE64A4">
              <w:rPr>
                <w:rFonts w:ascii="Tahoma" w:eastAsia="Times New Roman" w:hAnsi="Tahoma" w:cs="Tahoma"/>
                <w:sz w:val="12"/>
                <w:szCs w:val="12"/>
                <w:lang w:eastAsia="ru-RU"/>
              </w:rPr>
              <w:lastRenderedPageBreak/>
              <w:t>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CE64A4">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 соответствии с ч. 1 ст. 59 Федерального закона от 05.04.2013 </w:t>
            </w:r>
            <w:r w:rsidRPr="00CE64A4">
              <w:rPr>
                <w:rFonts w:ascii="Tahoma" w:eastAsia="Times New Roman" w:hAnsi="Tahoma" w:cs="Tahoma"/>
                <w:sz w:val="12"/>
                <w:szCs w:val="12"/>
                <w:lang w:eastAsia="ru-RU"/>
              </w:rPr>
              <w:lastRenderedPageBreak/>
              <w:t>№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22</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191212870000021300100100280170000244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хозяйственных товаров и принадлежностей</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203660.38</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CE64A4">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23</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191212870000021300100100290190000244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канцелярских принадлежностей</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461516.04</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24</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191212870000021300100100290210000244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канцелярских принадлежностей</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1786326.01</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w:t>
            </w:r>
            <w:r w:rsidRPr="00CE64A4">
              <w:rPr>
                <w:rFonts w:ascii="Tahoma" w:eastAsia="Times New Roman" w:hAnsi="Tahoma" w:cs="Tahoma"/>
                <w:sz w:val="12"/>
                <w:szCs w:val="12"/>
                <w:lang w:eastAsia="ru-RU"/>
              </w:rPr>
              <w:lastRenderedPageBreak/>
              <w:t>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25</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191212870000021300100100300243299244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противогазов фильтрующих</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600000.00</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26</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191212870000021300100100310252211244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шин пневматических</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265683.96</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27</w:t>
            </w:r>
          </w:p>
        </w:tc>
        <w:tc>
          <w:tcPr>
            <w:tcW w:w="61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191212870000021300100100320272740244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Поставка ламп светодиодных</w:t>
            </w:r>
          </w:p>
        </w:tc>
        <w:tc>
          <w:tcPr>
            <w:tcW w:w="1644"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473602.26</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Метод сопоставимых рыночных цен (анализа рынка)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 xml:space="preserve">Нормативный метод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CE64A4">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Электронный аукцион</w:t>
            </w: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r w:rsidR="00CE64A4" w:rsidRPr="00CE64A4" w:rsidTr="0051098E">
        <w:tc>
          <w:tcPr>
            <w:tcW w:w="238"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28</w:t>
            </w:r>
          </w:p>
        </w:tc>
        <w:tc>
          <w:tcPr>
            <w:tcW w:w="61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191212870000021300100100180010000244</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191212870000021300</w:t>
            </w:r>
            <w:r w:rsidRPr="00CE64A4">
              <w:rPr>
                <w:rFonts w:ascii="Tahoma" w:eastAsia="Times New Roman" w:hAnsi="Tahoma" w:cs="Tahoma"/>
                <w:sz w:val="12"/>
                <w:szCs w:val="12"/>
                <w:lang w:eastAsia="ru-RU"/>
              </w:rPr>
              <w:lastRenderedPageBreak/>
              <w:t>100100180130000244</w:t>
            </w:r>
          </w:p>
        </w:tc>
        <w:tc>
          <w:tcPr>
            <w:tcW w:w="118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lastRenderedPageBreak/>
              <w:t>Товары, работы или услуги на сумму, не превышающую 300 тыс. руб. (п. 4 ч. 1 ст. 93 Федерального закона № 44-ФЗ)</w:t>
            </w:r>
          </w:p>
        </w:tc>
        <w:tc>
          <w:tcPr>
            <w:tcW w:w="1644"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1500000.00</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t>318645.48</w:t>
            </w:r>
          </w:p>
        </w:tc>
        <w:tc>
          <w:tcPr>
            <w:tcW w:w="1755"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t xml:space="preserve">Нормативный метод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spellStart"/>
            <w:r w:rsidRPr="00CE64A4">
              <w:rPr>
                <w:rFonts w:ascii="Tahoma" w:eastAsia="Times New Roman" w:hAnsi="Tahoma" w:cs="Tahoma"/>
                <w:sz w:val="12"/>
                <w:szCs w:val="12"/>
                <w:lang w:eastAsia="ru-RU"/>
              </w:rPr>
              <w:t>Метод</w:t>
            </w:r>
            <w:proofErr w:type="spellEnd"/>
            <w:r w:rsidRPr="00CE64A4">
              <w:rPr>
                <w:rFonts w:ascii="Tahoma" w:eastAsia="Times New Roman" w:hAnsi="Tahoma" w:cs="Tahoma"/>
                <w:sz w:val="12"/>
                <w:szCs w:val="12"/>
                <w:lang w:eastAsia="ru-RU"/>
              </w:rPr>
              <w:t xml:space="preserve"> сопоставимых рыночных цен (анализа рынка) </w:t>
            </w:r>
          </w:p>
        </w:tc>
        <w:tc>
          <w:tcPr>
            <w:tcW w:w="2187"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
        </w:tc>
        <w:tc>
          <w:tcPr>
            <w:tcW w:w="3859" w:type="dxa"/>
            <w:vAlign w:val="center"/>
            <w:hideMark/>
          </w:tcPr>
          <w:p w:rsidR="00CE64A4" w:rsidRPr="00CE64A4" w:rsidRDefault="00CE64A4" w:rsidP="00CE64A4">
            <w:pPr>
              <w:spacing w:after="240" w:line="240" w:lineRule="auto"/>
              <w:jc w:val="center"/>
              <w:rPr>
                <w:rFonts w:ascii="Tahoma" w:eastAsia="Times New Roman" w:hAnsi="Tahoma" w:cs="Tahoma"/>
                <w:sz w:val="12"/>
                <w:szCs w:val="12"/>
                <w:lang w:eastAsia="ru-RU"/>
              </w:rPr>
            </w:pPr>
            <w:proofErr w:type="gramStart"/>
            <w:r w:rsidRPr="00CE64A4">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w:t>
            </w:r>
            <w:r w:rsidRPr="00CE64A4">
              <w:rPr>
                <w:rFonts w:ascii="Tahoma" w:eastAsia="Times New Roman" w:hAnsi="Tahoma" w:cs="Tahoma"/>
                <w:sz w:val="12"/>
                <w:szCs w:val="12"/>
                <w:lang w:eastAsia="ru-RU"/>
              </w:rPr>
              <w:lastRenderedPageBreak/>
              <w:t>учреждений, находящихся в</w:t>
            </w:r>
            <w:proofErr w:type="gramEnd"/>
            <w:r w:rsidRPr="00CE64A4">
              <w:rPr>
                <w:rFonts w:ascii="Tahoma" w:eastAsia="Times New Roman" w:hAnsi="Tahoma" w:cs="Tahoma"/>
                <w:sz w:val="12"/>
                <w:szCs w:val="12"/>
                <w:lang w:eastAsia="ru-RU"/>
              </w:rPr>
              <w:t xml:space="preserve"> </w:t>
            </w:r>
            <w:proofErr w:type="gramStart"/>
            <w:r w:rsidRPr="00CE64A4">
              <w:rPr>
                <w:rFonts w:ascii="Tahoma" w:eastAsia="Times New Roman" w:hAnsi="Tahoma" w:cs="Tahoma"/>
                <w:sz w:val="12"/>
                <w:szCs w:val="12"/>
                <w:lang w:eastAsia="ru-RU"/>
              </w:rPr>
              <w:t>ведении</w:t>
            </w:r>
            <w:proofErr w:type="gramEnd"/>
            <w:r w:rsidRPr="00CE64A4">
              <w:rPr>
                <w:rFonts w:ascii="Tahoma" w:eastAsia="Times New Roman" w:hAnsi="Tahoma" w:cs="Tahoma"/>
                <w:sz w:val="12"/>
                <w:szCs w:val="12"/>
                <w:lang w:eastAsia="ru-RU"/>
              </w:rPr>
              <w:t xml:space="preserve"> ФНС России". </w:t>
            </w:r>
            <w:r w:rsidRPr="00CE64A4">
              <w:rPr>
                <w:rFonts w:ascii="Tahoma" w:eastAsia="Times New Roman" w:hAnsi="Tahoma" w:cs="Tahoma"/>
                <w:sz w:val="12"/>
                <w:szCs w:val="12"/>
                <w:lang w:eastAsia="ru-RU"/>
              </w:rPr>
              <w:br/>
            </w:r>
            <w:r w:rsidRPr="00CE64A4">
              <w:rPr>
                <w:rFonts w:ascii="Tahoma" w:eastAsia="Times New Roman" w:hAnsi="Tahoma" w:cs="Tahoma"/>
                <w:sz w:val="12"/>
                <w:szCs w:val="12"/>
                <w:lang w:eastAsia="ru-RU"/>
              </w:rPr>
              <w:br/>
            </w:r>
            <w:proofErr w:type="gramStart"/>
            <w:r w:rsidRPr="00CE64A4">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CE64A4">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77"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2142"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c>
          <w:tcPr>
            <w:tcW w:w="1251" w:type="dxa"/>
            <w:vAlign w:val="center"/>
            <w:hideMark/>
          </w:tcPr>
          <w:p w:rsidR="00CE64A4" w:rsidRPr="00CE64A4" w:rsidRDefault="00CE64A4" w:rsidP="00CE64A4">
            <w:pPr>
              <w:spacing w:after="0" w:line="240" w:lineRule="auto"/>
              <w:jc w:val="center"/>
              <w:rPr>
                <w:rFonts w:ascii="Tahoma" w:eastAsia="Times New Roman" w:hAnsi="Tahoma" w:cs="Tahoma"/>
                <w:sz w:val="12"/>
                <w:szCs w:val="12"/>
                <w:lang w:eastAsia="ru-RU"/>
              </w:rPr>
            </w:pPr>
          </w:p>
        </w:tc>
      </w:tr>
    </w:tbl>
    <w:p w:rsidR="00CE64A4" w:rsidRPr="00CE64A4" w:rsidRDefault="00CE64A4" w:rsidP="00CE64A4">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69"/>
        <w:gridCol w:w="157"/>
        <w:gridCol w:w="1108"/>
        <w:gridCol w:w="1099"/>
        <w:gridCol w:w="549"/>
        <w:gridCol w:w="78"/>
        <w:gridCol w:w="2253"/>
        <w:gridCol w:w="78"/>
        <w:gridCol w:w="268"/>
        <w:gridCol w:w="268"/>
        <w:gridCol w:w="177"/>
      </w:tblGrid>
      <w:tr w:rsidR="00CE64A4" w:rsidRPr="0051098E" w:rsidTr="00CE64A4">
        <w:tc>
          <w:tcPr>
            <w:tcW w:w="0" w:type="auto"/>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Порфирьева Людмила Германовна, Заместитель руководителя</w:t>
            </w:r>
          </w:p>
        </w:tc>
        <w:tc>
          <w:tcPr>
            <w:tcW w:w="50" w:type="pc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350" w:type="pct"/>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«10»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сентября</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19</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roofErr w:type="gramStart"/>
            <w:r w:rsidRPr="0051098E">
              <w:rPr>
                <w:rFonts w:ascii="Tahoma" w:eastAsia="Times New Roman" w:hAnsi="Tahoma" w:cs="Tahoma"/>
                <w:sz w:val="18"/>
                <w:szCs w:val="18"/>
                <w:lang w:eastAsia="ru-RU"/>
              </w:rPr>
              <w:t>г</w:t>
            </w:r>
            <w:proofErr w:type="gramEnd"/>
            <w:r w:rsidRPr="0051098E">
              <w:rPr>
                <w:rFonts w:ascii="Tahoma" w:eastAsia="Times New Roman" w:hAnsi="Tahoma" w:cs="Tahoma"/>
                <w:sz w:val="18"/>
                <w:szCs w:val="18"/>
                <w:lang w:eastAsia="ru-RU"/>
              </w:rPr>
              <w:t xml:space="preserve">. </w:t>
            </w:r>
          </w:p>
        </w:tc>
      </w:tr>
      <w:tr w:rsidR="00CE64A4" w:rsidRPr="0051098E" w:rsidTr="00CE64A4">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w:t>
            </w:r>
          </w:p>
        </w:tc>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(подпись)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(дата утверждения)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r w:rsidR="00CE64A4" w:rsidRPr="0051098E" w:rsidTr="00CE64A4">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r w:rsidR="00CE64A4" w:rsidRPr="0051098E" w:rsidTr="00CE64A4">
        <w:tc>
          <w:tcPr>
            <w:tcW w:w="0" w:type="auto"/>
            <w:tcBorders>
              <w:bottom w:val="single" w:sz="6" w:space="0" w:color="000000"/>
            </w:tcBorders>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Разина Алёна </w:t>
            </w:r>
            <w:proofErr w:type="spellStart"/>
            <w:r w:rsidRPr="0051098E">
              <w:rPr>
                <w:rFonts w:ascii="Tahoma" w:eastAsia="Times New Roman" w:hAnsi="Tahoma" w:cs="Tahoma"/>
                <w:sz w:val="18"/>
                <w:szCs w:val="18"/>
                <w:lang w:eastAsia="ru-RU"/>
              </w:rPr>
              <w:t>Станиславна</w:t>
            </w:r>
            <w:proofErr w:type="spellEnd"/>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p>
        </w:tc>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М.П.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r w:rsidR="00CE64A4" w:rsidRPr="0051098E" w:rsidTr="00CE64A4">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jc w:val="center"/>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(подпись) </w:t>
            </w:r>
          </w:p>
        </w:tc>
        <w:tc>
          <w:tcPr>
            <w:tcW w:w="0" w:type="auto"/>
            <w:vAlign w:val="center"/>
            <w:hideMark/>
          </w:tcPr>
          <w:p w:rsidR="00CE64A4" w:rsidRPr="0051098E" w:rsidRDefault="00CE64A4" w:rsidP="00CE64A4">
            <w:pPr>
              <w:spacing w:after="0" w:line="240" w:lineRule="auto"/>
              <w:rPr>
                <w:rFonts w:ascii="Tahoma" w:eastAsia="Times New Roman" w:hAnsi="Tahoma" w:cs="Tahoma"/>
                <w:sz w:val="18"/>
                <w:szCs w:val="18"/>
                <w:lang w:eastAsia="ru-RU"/>
              </w:rPr>
            </w:pPr>
            <w:r w:rsidRPr="0051098E">
              <w:rPr>
                <w:rFonts w:ascii="Tahoma" w:eastAsia="Times New Roman" w:hAnsi="Tahoma" w:cs="Tahoma"/>
                <w:sz w:val="18"/>
                <w:szCs w:val="18"/>
                <w:lang w:eastAsia="ru-RU"/>
              </w:rPr>
              <w:t xml:space="preserve">  </w:t>
            </w: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CE64A4" w:rsidRPr="0051098E" w:rsidRDefault="00CE64A4" w:rsidP="00CE64A4">
            <w:pPr>
              <w:spacing w:after="0" w:line="240" w:lineRule="auto"/>
              <w:rPr>
                <w:rFonts w:ascii="Times New Roman" w:eastAsia="Times New Roman" w:hAnsi="Times New Roman" w:cs="Times New Roman"/>
                <w:sz w:val="18"/>
                <w:szCs w:val="18"/>
                <w:lang w:eastAsia="ru-RU"/>
              </w:rPr>
            </w:pPr>
          </w:p>
        </w:tc>
      </w:tr>
    </w:tbl>
    <w:p w:rsidR="008040D0" w:rsidRDefault="008040D0">
      <w:bookmarkStart w:id="0" w:name="_GoBack"/>
      <w:bookmarkEnd w:id="0"/>
    </w:p>
    <w:sectPr w:rsidR="008040D0" w:rsidSect="0051098E">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244"/>
    <w:rsid w:val="00310244"/>
    <w:rsid w:val="0051098E"/>
    <w:rsid w:val="008040D0"/>
    <w:rsid w:val="00CE6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E64A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E64A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64A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E64A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CE64A4"/>
    <w:rPr>
      <w:strike w:val="0"/>
      <w:dstrike w:val="0"/>
      <w:color w:val="0075C5"/>
      <w:u w:val="none"/>
      <w:effect w:val="none"/>
    </w:rPr>
  </w:style>
  <w:style w:type="character" w:styleId="a4">
    <w:name w:val="FollowedHyperlink"/>
    <w:basedOn w:val="a0"/>
    <w:uiPriority w:val="99"/>
    <w:semiHidden/>
    <w:unhideWhenUsed/>
    <w:rsid w:val="00CE64A4"/>
    <w:rPr>
      <w:strike w:val="0"/>
      <w:dstrike w:val="0"/>
      <w:color w:val="0075C5"/>
      <w:u w:val="none"/>
      <w:effect w:val="none"/>
    </w:rPr>
  </w:style>
  <w:style w:type="character" w:styleId="a5">
    <w:name w:val="Strong"/>
    <w:basedOn w:val="a0"/>
    <w:uiPriority w:val="22"/>
    <w:qFormat/>
    <w:rsid w:val="00CE64A4"/>
    <w:rPr>
      <w:b/>
      <w:bCs/>
    </w:rPr>
  </w:style>
  <w:style w:type="paragraph" w:styleId="a6">
    <w:name w:val="Normal (Web)"/>
    <w:basedOn w:val="a"/>
    <w:uiPriority w:val="99"/>
    <w:semiHidden/>
    <w:unhideWhenUsed/>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E64A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E64A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E64A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E64A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E64A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E64A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E64A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E64A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E64A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E64A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E64A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E64A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E64A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E64A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E64A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E64A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E64A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E64A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E64A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E64A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E64A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E64A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E64A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E64A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E64A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E64A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E64A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E64A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E64A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E64A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E64A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E64A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E64A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E64A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E64A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E64A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E64A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E64A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CE64A4"/>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CE64A4"/>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CE64A4"/>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CE64A4"/>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E64A4"/>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CE64A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CE64A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CE64A4"/>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CE64A4"/>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CE64A4"/>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CE64A4"/>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CE64A4"/>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CE64A4"/>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CE64A4"/>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E64A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E64A4"/>
  </w:style>
  <w:style w:type="character" w:customStyle="1" w:styleId="dynatree-vline">
    <w:name w:val="dynatree-vline"/>
    <w:basedOn w:val="a0"/>
    <w:rsid w:val="00CE64A4"/>
  </w:style>
  <w:style w:type="character" w:customStyle="1" w:styleId="dynatree-connector">
    <w:name w:val="dynatree-connector"/>
    <w:basedOn w:val="a0"/>
    <w:rsid w:val="00CE64A4"/>
  </w:style>
  <w:style w:type="character" w:customStyle="1" w:styleId="dynatree-expander">
    <w:name w:val="dynatree-expander"/>
    <w:basedOn w:val="a0"/>
    <w:rsid w:val="00CE64A4"/>
  </w:style>
  <w:style w:type="character" w:customStyle="1" w:styleId="dynatree-icon">
    <w:name w:val="dynatree-icon"/>
    <w:basedOn w:val="a0"/>
    <w:rsid w:val="00CE64A4"/>
  </w:style>
  <w:style w:type="character" w:customStyle="1" w:styleId="dynatree-checkbox">
    <w:name w:val="dynatree-checkbox"/>
    <w:basedOn w:val="a0"/>
    <w:rsid w:val="00CE64A4"/>
  </w:style>
  <w:style w:type="character" w:customStyle="1" w:styleId="dynatree-radio">
    <w:name w:val="dynatree-radio"/>
    <w:basedOn w:val="a0"/>
    <w:rsid w:val="00CE64A4"/>
  </w:style>
  <w:style w:type="character" w:customStyle="1" w:styleId="dynatree-drag-helper-img">
    <w:name w:val="dynatree-drag-helper-img"/>
    <w:basedOn w:val="a0"/>
    <w:rsid w:val="00CE64A4"/>
  </w:style>
  <w:style w:type="character" w:customStyle="1" w:styleId="dynatree-drag-source">
    <w:name w:val="dynatree-drag-source"/>
    <w:basedOn w:val="a0"/>
    <w:rsid w:val="00CE64A4"/>
    <w:rPr>
      <w:shd w:val="clear" w:color="auto" w:fill="E0E0E0"/>
    </w:rPr>
  </w:style>
  <w:style w:type="paragraph" w:customStyle="1" w:styleId="mainlink1">
    <w:name w:val="mainlink1"/>
    <w:basedOn w:val="a"/>
    <w:rsid w:val="00CE64A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E64A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E64A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E64A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E64A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E64A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E64A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E64A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E64A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E64A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E64A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E64A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E64A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E64A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E64A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E64A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E64A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E64A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E64A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E64A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E64A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E64A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E64A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E64A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E64A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E64A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E64A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E64A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E64A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E64A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E64A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E64A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E64A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E64A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E64A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E64A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E64A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E64A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E64A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E64A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E64A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E64A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E64A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E64A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E64A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E64A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E64A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E64A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E64A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E64A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E64A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E64A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E64A4"/>
  </w:style>
  <w:style w:type="character" w:customStyle="1" w:styleId="dynatree-icon1">
    <w:name w:val="dynatree-icon1"/>
    <w:basedOn w:val="a0"/>
    <w:rsid w:val="00CE64A4"/>
  </w:style>
  <w:style w:type="paragraph" w:customStyle="1" w:styleId="confirmdialogheader1">
    <w:name w:val="confirmdialogheader1"/>
    <w:basedOn w:val="a"/>
    <w:rsid w:val="00CE64A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E64A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E64A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E64A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E64A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E64A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E64A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E64A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CE64A4"/>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CE64A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E64A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E64A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64A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E64A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CE64A4"/>
    <w:rPr>
      <w:strike w:val="0"/>
      <w:dstrike w:val="0"/>
      <w:color w:val="0075C5"/>
      <w:u w:val="none"/>
      <w:effect w:val="none"/>
    </w:rPr>
  </w:style>
  <w:style w:type="character" w:styleId="a4">
    <w:name w:val="FollowedHyperlink"/>
    <w:basedOn w:val="a0"/>
    <w:uiPriority w:val="99"/>
    <w:semiHidden/>
    <w:unhideWhenUsed/>
    <w:rsid w:val="00CE64A4"/>
    <w:rPr>
      <w:strike w:val="0"/>
      <w:dstrike w:val="0"/>
      <w:color w:val="0075C5"/>
      <w:u w:val="none"/>
      <w:effect w:val="none"/>
    </w:rPr>
  </w:style>
  <w:style w:type="character" w:styleId="a5">
    <w:name w:val="Strong"/>
    <w:basedOn w:val="a0"/>
    <w:uiPriority w:val="22"/>
    <w:qFormat/>
    <w:rsid w:val="00CE64A4"/>
    <w:rPr>
      <w:b/>
      <w:bCs/>
    </w:rPr>
  </w:style>
  <w:style w:type="paragraph" w:styleId="a6">
    <w:name w:val="Normal (Web)"/>
    <w:basedOn w:val="a"/>
    <w:uiPriority w:val="99"/>
    <w:semiHidden/>
    <w:unhideWhenUsed/>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E64A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E64A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E64A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E64A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E64A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E64A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E64A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E64A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E64A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E64A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E64A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E64A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E64A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E64A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E64A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E64A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E64A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E64A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E64A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E64A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E64A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E64A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E64A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E64A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E64A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E64A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E64A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E64A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E64A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E64A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E64A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E64A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E64A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E64A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E64A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E64A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E64A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E64A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CE64A4"/>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buttonstop">
    <w:name w:val="uap-buttonstop"/>
    <w:basedOn w:val="a"/>
    <w:rsid w:val="00CE64A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CE64A4"/>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CE64A4"/>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CE64A4"/>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E64A4"/>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limit">
    <w:name w:val="uap-modal-limit"/>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inue">
    <w:name w:val="uap-modal-continu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response">
    <w:name w:val="uap-modal-no-respons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no-support">
    <w:name w:val="uap-modal-no-support"/>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is-running">
    <w:name w:val="uap-modal-is-running"/>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success-update">
    <w:name w:val="uap-modal-success-updat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update-wait">
    <w:name w:val="uap-modal-update-wait"/>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error-update">
    <w:name w:val="uap-modal-error-update"/>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ap-modal-content">
    <w:name w:val="uap-modal-content"/>
    <w:basedOn w:val="a"/>
    <w:rsid w:val="00CE64A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CE64A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CE64A4"/>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CE64A4"/>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CE64A4"/>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CE64A4"/>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CE64A4"/>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CE64A4"/>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CE64A4"/>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E64A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E64A4"/>
  </w:style>
  <w:style w:type="character" w:customStyle="1" w:styleId="dynatree-vline">
    <w:name w:val="dynatree-vline"/>
    <w:basedOn w:val="a0"/>
    <w:rsid w:val="00CE64A4"/>
  </w:style>
  <w:style w:type="character" w:customStyle="1" w:styleId="dynatree-connector">
    <w:name w:val="dynatree-connector"/>
    <w:basedOn w:val="a0"/>
    <w:rsid w:val="00CE64A4"/>
  </w:style>
  <w:style w:type="character" w:customStyle="1" w:styleId="dynatree-expander">
    <w:name w:val="dynatree-expander"/>
    <w:basedOn w:val="a0"/>
    <w:rsid w:val="00CE64A4"/>
  </w:style>
  <w:style w:type="character" w:customStyle="1" w:styleId="dynatree-icon">
    <w:name w:val="dynatree-icon"/>
    <w:basedOn w:val="a0"/>
    <w:rsid w:val="00CE64A4"/>
  </w:style>
  <w:style w:type="character" w:customStyle="1" w:styleId="dynatree-checkbox">
    <w:name w:val="dynatree-checkbox"/>
    <w:basedOn w:val="a0"/>
    <w:rsid w:val="00CE64A4"/>
  </w:style>
  <w:style w:type="character" w:customStyle="1" w:styleId="dynatree-radio">
    <w:name w:val="dynatree-radio"/>
    <w:basedOn w:val="a0"/>
    <w:rsid w:val="00CE64A4"/>
  </w:style>
  <w:style w:type="character" w:customStyle="1" w:styleId="dynatree-drag-helper-img">
    <w:name w:val="dynatree-drag-helper-img"/>
    <w:basedOn w:val="a0"/>
    <w:rsid w:val="00CE64A4"/>
  </w:style>
  <w:style w:type="character" w:customStyle="1" w:styleId="dynatree-drag-source">
    <w:name w:val="dynatree-drag-source"/>
    <w:basedOn w:val="a0"/>
    <w:rsid w:val="00CE64A4"/>
    <w:rPr>
      <w:shd w:val="clear" w:color="auto" w:fill="E0E0E0"/>
    </w:rPr>
  </w:style>
  <w:style w:type="paragraph" w:customStyle="1" w:styleId="mainlink1">
    <w:name w:val="mainlink1"/>
    <w:basedOn w:val="a"/>
    <w:rsid w:val="00CE64A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E64A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E64A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E64A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E64A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E64A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E64A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E64A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E64A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E64A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E64A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E64A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E64A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E64A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E64A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E64A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E64A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E64A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E64A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E64A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E64A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E64A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E64A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E64A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E64A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E64A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E64A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E64A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E64A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E64A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E64A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E64A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E64A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E64A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E64A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E64A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E64A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E64A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E64A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E64A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E64A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E64A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E64A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E64A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E64A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E64A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E64A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E64A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E64A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E64A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E64A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E64A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E64A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E64A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E64A4"/>
  </w:style>
  <w:style w:type="character" w:customStyle="1" w:styleId="dynatree-icon1">
    <w:name w:val="dynatree-icon1"/>
    <w:basedOn w:val="a0"/>
    <w:rsid w:val="00CE64A4"/>
  </w:style>
  <w:style w:type="paragraph" w:customStyle="1" w:styleId="confirmdialogheader1">
    <w:name w:val="confirmdialogheader1"/>
    <w:basedOn w:val="a"/>
    <w:rsid w:val="00CE64A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E64A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E64A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E64A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E64A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E64A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E64A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E64A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E64A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CE64A4"/>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CE64A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CE64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717991">
      <w:bodyDiv w:val="1"/>
      <w:marLeft w:val="0"/>
      <w:marRight w:val="0"/>
      <w:marTop w:val="0"/>
      <w:marBottom w:val="0"/>
      <w:divBdr>
        <w:top w:val="none" w:sz="0" w:space="0" w:color="auto"/>
        <w:left w:val="none" w:sz="0" w:space="0" w:color="auto"/>
        <w:bottom w:val="none" w:sz="0" w:space="0" w:color="auto"/>
        <w:right w:val="none" w:sz="0" w:space="0" w:color="auto"/>
      </w:divBdr>
      <w:divsChild>
        <w:div w:id="1531990522">
          <w:marLeft w:val="0"/>
          <w:marRight w:val="0"/>
          <w:marTop w:val="5303"/>
          <w:marBottom w:val="0"/>
          <w:divBdr>
            <w:top w:val="none" w:sz="0" w:space="0" w:color="auto"/>
            <w:left w:val="none" w:sz="0" w:space="0" w:color="auto"/>
            <w:bottom w:val="none" w:sz="0" w:space="0" w:color="auto"/>
            <w:right w:val="none" w:sz="0" w:space="0" w:color="auto"/>
          </w:divBdr>
          <w:divsChild>
            <w:div w:id="846210513">
              <w:marLeft w:val="0"/>
              <w:marRight w:val="0"/>
              <w:marTop w:val="0"/>
              <w:marBottom w:val="0"/>
              <w:divBdr>
                <w:top w:val="none" w:sz="0" w:space="0" w:color="auto"/>
                <w:left w:val="none" w:sz="0" w:space="0" w:color="auto"/>
                <w:bottom w:val="none" w:sz="0" w:space="0" w:color="auto"/>
                <w:right w:val="none" w:sz="0" w:space="0" w:color="auto"/>
              </w:divBdr>
              <w:divsChild>
                <w:div w:id="1768161698">
                  <w:marLeft w:val="0"/>
                  <w:marRight w:val="0"/>
                  <w:marTop w:val="0"/>
                  <w:marBottom w:val="0"/>
                  <w:divBdr>
                    <w:top w:val="none" w:sz="0" w:space="0" w:color="auto"/>
                    <w:left w:val="none" w:sz="0" w:space="0" w:color="auto"/>
                    <w:bottom w:val="none" w:sz="0" w:space="0" w:color="auto"/>
                    <w:right w:val="none" w:sz="0" w:space="0" w:color="auto"/>
                  </w:divBdr>
                  <w:divsChild>
                    <w:div w:id="1907303169">
                      <w:marLeft w:val="0"/>
                      <w:marRight w:val="0"/>
                      <w:marTop w:val="0"/>
                      <w:marBottom w:val="0"/>
                      <w:divBdr>
                        <w:top w:val="none" w:sz="0" w:space="0" w:color="auto"/>
                        <w:left w:val="none" w:sz="0" w:space="0" w:color="auto"/>
                        <w:bottom w:val="none" w:sz="0" w:space="0" w:color="auto"/>
                        <w:right w:val="none" w:sz="0" w:space="0" w:color="auto"/>
                      </w:divBdr>
                      <w:divsChild>
                        <w:div w:id="306936787">
                          <w:marLeft w:val="0"/>
                          <w:marRight w:val="0"/>
                          <w:marTop w:val="0"/>
                          <w:marBottom w:val="0"/>
                          <w:divBdr>
                            <w:top w:val="none" w:sz="0" w:space="0" w:color="auto"/>
                            <w:left w:val="none" w:sz="0" w:space="0" w:color="auto"/>
                            <w:bottom w:val="none" w:sz="0" w:space="0" w:color="auto"/>
                            <w:right w:val="none" w:sz="0" w:space="0" w:color="auto"/>
                          </w:divBdr>
                          <w:divsChild>
                            <w:div w:id="202639004">
                              <w:marLeft w:val="0"/>
                              <w:marRight w:val="0"/>
                              <w:marTop w:val="0"/>
                              <w:marBottom w:val="0"/>
                              <w:divBdr>
                                <w:top w:val="none" w:sz="0" w:space="0" w:color="auto"/>
                                <w:left w:val="none" w:sz="0" w:space="0" w:color="auto"/>
                                <w:bottom w:val="none" w:sz="0" w:space="0" w:color="auto"/>
                                <w:right w:val="none" w:sz="0" w:space="0" w:color="auto"/>
                              </w:divBdr>
                              <w:divsChild>
                                <w:div w:id="815413189">
                                  <w:marLeft w:val="0"/>
                                  <w:marRight w:val="0"/>
                                  <w:marTop w:val="0"/>
                                  <w:marBottom w:val="0"/>
                                  <w:divBdr>
                                    <w:top w:val="none" w:sz="0" w:space="0" w:color="auto"/>
                                    <w:left w:val="none" w:sz="0" w:space="0" w:color="auto"/>
                                    <w:bottom w:val="none" w:sz="0" w:space="0" w:color="auto"/>
                                    <w:right w:val="none" w:sz="0" w:space="0" w:color="auto"/>
                                  </w:divBdr>
                                  <w:divsChild>
                                    <w:div w:id="51504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122</Pages>
  <Words>27863</Words>
  <Characters>158820</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186311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2019-09-10T11:21:00Z</cp:lastPrinted>
  <dcterms:created xsi:type="dcterms:W3CDTF">2019-09-10T09:24:00Z</dcterms:created>
  <dcterms:modified xsi:type="dcterms:W3CDTF">2019-09-10T11:21:00Z</dcterms:modified>
</cp:coreProperties>
</file>